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44241" w14:textId="54BA2920" w:rsidR="002148F8" w:rsidRDefault="00710BE5" w:rsidP="64EFC060">
      <w:pPr>
        <w:jc w:val="center"/>
      </w:pPr>
      <w:r>
        <w:rPr>
          <w:noProof/>
        </w:rPr>
        <w:drawing>
          <wp:anchor distT="0" distB="0" distL="114300" distR="114300" simplePos="0" relativeHeight="251658240" behindDoc="0" locked="0" layoutInCell="1" allowOverlap="1" wp14:anchorId="69074D94" wp14:editId="2133456B">
            <wp:simplePos x="0" y="0"/>
            <wp:positionH relativeFrom="column">
              <wp:posOffset>-113665</wp:posOffset>
            </wp:positionH>
            <wp:positionV relativeFrom="paragraph">
              <wp:posOffset>1839867</wp:posOffset>
            </wp:positionV>
            <wp:extent cx="2326744" cy="3302517"/>
            <wp:effectExtent l="457200" t="285750" r="454660" b="279400"/>
            <wp:wrapNone/>
            <wp:docPr id="1764688316" name="Afbeelding 17646883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rot="20520000">
                      <a:off x="0" y="0"/>
                      <a:ext cx="2326744" cy="3302517"/>
                    </a:xfrm>
                    <a:prstGeom prst="rect">
                      <a:avLst/>
                    </a:prstGeom>
                  </pic:spPr>
                </pic:pic>
              </a:graphicData>
            </a:graphic>
            <wp14:sizeRelH relativeFrom="page">
              <wp14:pctWidth>0</wp14:pctWidth>
            </wp14:sizeRelH>
            <wp14:sizeRelV relativeFrom="page">
              <wp14:pctHeight>0</wp14:pctHeight>
            </wp14:sizeRelV>
          </wp:anchor>
        </w:drawing>
      </w:r>
      <w:r w:rsidR="66B445E4">
        <w:rPr>
          <w:noProof/>
        </w:rPr>
        <w:drawing>
          <wp:inline distT="0" distB="0" distL="0" distR="0" wp14:anchorId="522E2425" wp14:editId="34FB189B">
            <wp:extent cx="4572000" cy="1743075"/>
            <wp:effectExtent l="0" t="0" r="0" b="0"/>
            <wp:docPr id="583207358" name="Afbeelding 583207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1743075"/>
                    </a:xfrm>
                    <a:prstGeom prst="rect">
                      <a:avLst/>
                    </a:prstGeom>
                  </pic:spPr>
                </pic:pic>
              </a:graphicData>
            </a:graphic>
          </wp:inline>
        </w:drawing>
      </w:r>
    </w:p>
    <w:p w14:paraId="7DC5E717" w14:textId="246BECA9" w:rsidR="58D18F5B" w:rsidRDefault="58D18F5B" w:rsidP="58D18F5B">
      <w:pPr>
        <w:rPr>
          <w:b/>
          <w:bCs/>
        </w:rPr>
      </w:pPr>
    </w:p>
    <w:p w14:paraId="0E6D8773" w14:textId="5F3C5E6C" w:rsidR="58D18F5B" w:rsidRDefault="0079351F" w:rsidP="58D18F5B">
      <w:pPr>
        <w:rPr>
          <w:b/>
          <w:bCs/>
        </w:rPr>
      </w:pPr>
      <w:r>
        <w:rPr>
          <w:noProof/>
        </w:rPr>
        <w:drawing>
          <wp:anchor distT="0" distB="0" distL="114300" distR="114300" simplePos="0" relativeHeight="251658241" behindDoc="0" locked="0" layoutInCell="1" allowOverlap="1" wp14:anchorId="050BBD61" wp14:editId="7E7AD162">
            <wp:simplePos x="0" y="0"/>
            <wp:positionH relativeFrom="column">
              <wp:posOffset>3078480</wp:posOffset>
            </wp:positionH>
            <wp:positionV relativeFrom="paragraph">
              <wp:posOffset>204893</wp:posOffset>
            </wp:positionV>
            <wp:extent cx="3072130" cy="3470275"/>
            <wp:effectExtent l="323850" t="285750" r="337820" b="282575"/>
            <wp:wrapNone/>
            <wp:docPr id="1881566881" name="Afbeelding 1881566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rot="700921">
                      <a:off x="0" y="0"/>
                      <a:ext cx="3072130" cy="3470275"/>
                    </a:xfrm>
                    <a:prstGeom prst="rect">
                      <a:avLst/>
                    </a:prstGeom>
                  </pic:spPr>
                </pic:pic>
              </a:graphicData>
            </a:graphic>
            <wp14:sizeRelH relativeFrom="page">
              <wp14:pctWidth>0</wp14:pctWidth>
            </wp14:sizeRelH>
            <wp14:sizeRelV relativeFrom="page">
              <wp14:pctHeight>0</wp14:pctHeight>
            </wp14:sizeRelV>
          </wp:anchor>
        </w:drawing>
      </w:r>
    </w:p>
    <w:p w14:paraId="69A0D5C5" w14:textId="50C63717" w:rsidR="58D18F5B" w:rsidRDefault="58D18F5B" w:rsidP="58D18F5B">
      <w:pPr>
        <w:rPr>
          <w:b/>
          <w:bCs/>
        </w:rPr>
      </w:pPr>
    </w:p>
    <w:p w14:paraId="5C79654C" w14:textId="648B7D5E" w:rsidR="00710BE5" w:rsidRDefault="00710BE5" w:rsidP="58D18F5B">
      <w:pPr>
        <w:rPr>
          <w:b/>
          <w:bCs/>
        </w:rPr>
      </w:pPr>
    </w:p>
    <w:p w14:paraId="2242FECC" w14:textId="6FE02DD9" w:rsidR="00710BE5" w:rsidRDefault="00710BE5" w:rsidP="58D18F5B">
      <w:pPr>
        <w:rPr>
          <w:b/>
          <w:bCs/>
        </w:rPr>
      </w:pPr>
    </w:p>
    <w:p w14:paraId="44EB0325" w14:textId="6A235F19" w:rsidR="00710BE5" w:rsidRDefault="00710BE5" w:rsidP="58D18F5B">
      <w:pPr>
        <w:rPr>
          <w:b/>
          <w:bCs/>
        </w:rPr>
      </w:pPr>
    </w:p>
    <w:p w14:paraId="0863921B" w14:textId="10C128EF" w:rsidR="00710BE5" w:rsidRDefault="00710BE5" w:rsidP="58D18F5B">
      <w:pPr>
        <w:rPr>
          <w:b/>
          <w:bCs/>
        </w:rPr>
      </w:pPr>
    </w:p>
    <w:p w14:paraId="73288B11" w14:textId="77777777" w:rsidR="00710BE5" w:rsidRDefault="00710BE5" w:rsidP="58D18F5B">
      <w:pPr>
        <w:rPr>
          <w:b/>
          <w:bCs/>
        </w:rPr>
      </w:pPr>
    </w:p>
    <w:p w14:paraId="4E33CC04" w14:textId="77777777" w:rsidR="00710BE5" w:rsidRDefault="00710BE5" w:rsidP="58D18F5B">
      <w:pPr>
        <w:rPr>
          <w:b/>
          <w:bCs/>
        </w:rPr>
      </w:pPr>
    </w:p>
    <w:p w14:paraId="499B5C28" w14:textId="77777777" w:rsidR="00710BE5" w:rsidRDefault="00710BE5" w:rsidP="58D18F5B">
      <w:pPr>
        <w:rPr>
          <w:b/>
          <w:bCs/>
        </w:rPr>
      </w:pPr>
    </w:p>
    <w:p w14:paraId="294FEDF2" w14:textId="77777777" w:rsidR="00710BE5" w:rsidRDefault="00710BE5" w:rsidP="58D18F5B">
      <w:pPr>
        <w:rPr>
          <w:b/>
          <w:bCs/>
        </w:rPr>
      </w:pPr>
    </w:p>
    <w:p w14:paraId="0A1506C8" w14:textId="77777777" w:rsidR="00710BE5" w:rsidRDefault="00710BE5" w:rsidP="58D18F5B">
      <w:pPr>
        <w:rPr>
          <w:b/>
          <w:bCs/>
        </w:rPr>
      </w:pPr>
    </w:p>
    <w:p w14:paraId="39BC5402" w14:textId="77777777" w:rsidR="00710BE5" w:rsidRDefault="00710BE5" w:rsidP="58D18F5B">
      <w:pPr>
        <w:rPr>
          <w:b/>
          <w:bCs/>
        </w:rPr>
      </w:pPr>
    </w:p>
    <w:p w14:paraId="69927AD5" w14:textId="77777777" w:rsidR="00710BE5" w:rsidRDefault="00710BE5" w:rsidP="58D18F5B">
      <w:pPr>
        <w:rPr>
          <w:b/>
          <w:bCs/>
        </w:rPr>
      </w:pPr>
    </w:p>
    <w:p w14:paraId="331412AE" w14:textId="77777777" w:rsidR="00710BE5" w:rsidRDefault="00710BE5" w:rsidP="58D18F5B">
      <w:pPr>
        <w:rPr>
          <w:b/>
          <w:bCs/>
        </w:rPr>
      </w:pPr>
    </w:p>
    <w:p w14:paraId="00F9AFF6" w14:textId="213D6113" w:rsidR="004C5DD5" w:rsidRDefault="00E10F12" w:rsidP="6A11D98D">
      <w:pPr>
        <w:pBdr>
          <w:top w:val="single" w:sz="4" w:space="1" w:color="auto"/>
          <w:left w:val="single" w:sz="4" w:space="4" w:color="auto"/>
          <w:bottom w:val="single" w:sz="4" w:space="1" w:color="auto"/>
          <w:right w:val="single" w:sz="4" w:space="4" w:color="auto"/>
        </w:pBdr>
      </w:pPr>
      <w:r>
        <w:t xml:space="preserve">Je kent reeds goed het verhaal van Reinaert. </w:t>
      </w:r>
      <w:r w:rsidR="00131BFC">
        <w:t>Maar</w:t>
      </w:r>
      <w:r w:rsidR="002D1969">
        <w:t xml:space="preserve"> we</w:t>
      </w:r>
      <w:r w:rsidR="00131BFC">
        <w:t xml:space="preserve"> frissen snel </w:t>
      </w:r>
      <w:r w:rsidR="002D1969">
        <w:t>eerst je kennis nog eens op.</w:t>
      </w:r>
    </w:p>
    <w:p w14:paraId="2C500B90" w14:textId="727E76B7" w:rsidR="002A03F6" w:rsidRDefault="00C356C3" w:rsidP="32870EDF">
      <w:pPr>
        <w:pBdr>
          <w:top w:val="single" w:sz="4" w:space="1" w:color="auto"/>
          <w:left w:val="single" w:sz="4" w:space="4" w:color="auto"/>
          <w:bottom w:val="single" w:sz="4" w:space="1" w:color="auto"/>
          <w:right w:val="single" w:sz="4" w:space="4" w:color="auto"/>
        </w:pBdr>
      </w:pPr>
      <w:r>
        <w:t>Verder maak je i</w:t>
      </w:r>
      <w:r w:rsidR="002A03F6">
        <w:t>n deze les</w:t>
      </w:r>
      <w:r w:rsidR="00DC255D">
        <w:t xml:space="preserve"> kennis met de gedichtenbundel ‘Vossenkwaad’ van Yvan De Maesschalck</w:t>
      </w:r>
      <w:r>
        <w:t>.</w:t>
      </w:r>
      <w:r w:rsidR="1ABADC06">
        <w:t xml:space="preserve"> In de bijlagen kan je recensies van deze bundel terugvinden.</w:t>
      </w:r>
    </w:p>
    <w:p w14:paraId="72B59596" w14:textId="254D089F" w:rsidR="004C5DD5" w:rsidRDefault="00875CE4" w:rsidP="6A11D98D">
      <w:pPr>
        <w:pBdr>
          <w:top w:val="single" w:sz="4" w:space="1" w:color="auto"/>
          <w:left w:val="single" w:sz="4" w:space="4" w:color="auto"/>
          <w:bottom w:val="single" w:sz="4" w:space="1" w:color="auto"/>
          <w:right w:val="single" w:sz="4" w:space="4" w:color="auto"/>
        </w:pBdr>
      </w:pPr>
      <w:r>
        <w:t xml:space="preserve">Daarna </w:t>
      </w:r>
      <w:r w:rsidR="000265CB">
        <w:t>bedenk</w:t>
      </w:r>
      <w:r w:rsidR="49E0FC87">
        <w:t xml:space="preserve"> </w:t>
      </w:r>
      <w:r w:rsidR="00030AE9">
        <w:t xml:space="preserve">je </w:t>
      </w:r>
      <w:r w:rsidR="49E0FC87">
        <w:t>een hedendaags pleidooi als</w:t>
      </w:r>
      <w:r w:rsidR="001071EA">
        <w:t xml:space="preserve"> ware je</w:t>
      </w:r>
      <w:r w:rsidR="49E0FC87">
        <w:t xml:space="preserve"> Reynaert </w:t>
      </w:r>
      <w:r w:rsidR="00030AE9">
        <w:t xml:space="preserve">de vos zelf </w:t>
      </w:r>
      <w:r w:rsidR="49E0FC87">
        <w:t xml:space="preserve">(of advocaat van </w:t>
      </w:r>
      <w:r w:rsidR="000C42EC">
        <w:t>een</w:t>
      </w:r>
      <w:r w:rsidR="007666E0">
        <w:t xml:space="preserve"> of meerde</w:t>
      </w:r>
      <w:r w:rsidR="000F304C">
        <w:t>re</w:t>
      </w:r>
      <w:r w:rsidR="49E0FC87">
        <w:t xml:space="preserve"> aanklager</w:t>
      </w:r>
      <w:r w:rsidR="000F304C">
        <w:t>(s)</w:t>
      </w:r>
      <w:r w:rsidR="49E0FC87">
        <w:t>)</w:t>
      </w:r>
      <w:r w:rsidR="00030AE9">
        <w:t xml:space="preserve">. </w:t>
      </w:r>
      <w:r w:rsidR="001C200C">
        <w:t>Je gebruikt hiervoor je</w:t>
      </w:r>
      <w:r w:rsidR="495CCA65">
        <w:t xml:space="preserve"> kennis van het verhaal en </w:t>
      </w:r>
      <w:r w:rsidR="001C200C">
        <w:t xml:space="preserve">vertrekt vanuit </w:t>
      </w:r>
      <w:r w:rsidR="495CCA65">
        <w:t>de gedichten uit de gedichtenbundel ‘Vossenkwaad’</w:t>
      </w:r>
      <w:r w:rsidR="001C200C">
        <w:t>.</w:t>
      </w:r>
    </w:p>
    <w:p w14:paraId="64D6CAD9" w14:textId="7E1B59CA" w:rsidR="00875CE4" w:rsidRDefault="002646BB" w:rsidP="6A11D98D">
      <w:pPr>
        <w:pBdr>
          <w:top w:val="single" w:sz="4" w:space="1" w:color="auto"/>
          <w:left w:val="single" w:sz="4" w:space="4" w:color="auto"/>
          <w:bottom w:val="single" w:sz="4" w:space="1" w:color="auto"/>
          <w:right w:val="single" w:sz="4" w:space="4" w:color="auto"/>
        </w:pBdr>
      </w:pPr>
      <w:r>
        <w:t xml:space="preserve">Tot slot </w:t>
      </w:r>
      <w:r w:rsidR="00966A86">
        <w:t xml:space="preserve">breng je jouw pleidooi voor de klas en </w:t>
      </w:r>
      <w:r w:rsidR="005A138F">
        <w:t xml:space="preserve">reflecteren we samen over </w:t>
      </w:r>
      <w:r>
        <w:t xml:space="preserve">het </w:t>
      </w:r>
      <w:r w:rsidR="00966A86">
        <w:t xml:space="preserve">verloop van </w:t>
      </w:r>
      <w:r>
        <w:t>schrijven</w:t>
      </w:r>
      <w:r w:rsidR="00966A86">
        <w:t xml:space="preserve"> en spreken.</w:t>
      </w:r>
    </w:p>
    <w:p w14:paraId="4E59D399" w14:textId="5173EB99" w:rsidR="00250ECD" w:rsidRPr="001A559B" w:rsidRDefault="00A20050" w:rsidP="6A11D98D">
      <w:pPr>
        <w:pBdr>
          <w:top w:val="single" w:sz="4" w:space="1" w:color="auto"/>
          <w:left w:val="single" w:sz="4" w:space="4" w:color="auto"/>
          <w:bottom w:val="single" w:sz="4" w:space="1" w:color="auto"/>
          <w:right w:val="single" w:sz="4" w:space="4" w:color="auto"/>
        </w:pBdr>
        <w:rPr>
          <w:i/>
          <w:iCs/>
          <w:sz w:val="18"/>
          <w:szCs w:val="18"/>
        </w:rPr>
      </w:pPr>
      <w:r w:rsidRPr="001A559B">
        <w:rPr>
          <w:i/>
          <w:iCs/>
          <w:sz w:val="18"/>
          <w:szCs w:val="18"/>
        </w:rPr>
        <w:t>Benodigdheden</w:t>
      </w:r>
      <w:r w:rsidR="008703CA" w:rsidRPr="001A559B">
        <w:rPr>
          <w:i/>
          <w:iCs/>
          <w:sz w:val="18"/>
          <w:szCs w:val="18"/>
        </w:rPr>
        <w:t>:</w:t>
      </w:r>
      <w:r w:rsidR="008703CA" w:rsidRPr="001A559B">
        <w:rPr>
          <w:i/>
          <w:iCs/>
          <w:sz w:val="18"/>
          <w:szCs w:val="18"/>
        </w:rPr>
        <w:br/>
      </w:r>
      <w:r w:rsidR="004D5EC4" w:rsidRPr="001A559B">
        <w:rPr>
          <w:i/>
          <w:iCs/>
          <w:sz w:val="18"/>
          <w:szCs w:val="18"/>
        </w:rPr>
        <w:t xml:space="preserve">Voor deze les </w:t>
      </w:r>
      <w:r w:rsidR="00855958" w:rsidRPr="001A559B">
        <w:rPr>
          <w:i/>
          <w:iCs/>
          <w:sz w:val="18"/>
          <w:szCs w:val="18"/>
        </w:rPr>
        <w:t xml:space="preserve">heb je een computer of smartphone nodig om naar bepaalde sites te gaan en </w:t>
      </w:r>
      <w:r w:rsidRPr="001A559B">
        <w:rPr>
          <w:i/>
          <w:iCs/>
          <w:sz w:val="18"/>
          <w:szCs w:val="18"/>
        </w:rPr>
        <w:t xml:space="preserve">een </w:t>
      </w:r>
      <w:r w:rsidR="0067112E" w:rsidRPr="001A559B">
        <w:rPr>
          <w:i/>
          <w:iCs/>
          <w:sz w:val="18"/>
          <w:szCs w:val="18"/>
        </w:rPr>
        <w:t xml:space="preserve">koptelefoon of </w:t>
      </w:r>
      <w:r w:rsidR="008703CA" w:rsidRPr="001A559B">
        <w:rPr>
          <w:i/>
          <w:iCs/>
          <w:sz w:val="18"/>
          <w:szCs w:val="18"/>
        </w:rPr>
        <w:t>oortjes om geluidsfragmenten te beluisteren.</w:t>
      </w:r>
    </w:p>
    <w:p w14:paraId="003571E6" w14:textId="0AD9FF4F" w:rsidR="00EF0A44" w:rsidRDefault="58D18F5B">
      <w:r>
        <w:br w:type="page"/>
      </w:r>
      <w:r w:rsidR="00EF0A44">
        <w:lastRenderedPageBreak/>
        <w:br w:type="page"/>
      </w:r>
    </w:p>
    <w:p w14:paraId="126D223A" w14:textId="7FC6B70D" w:rsidR="007D7843" w:rsidRDefault="007D7843" w:rsidP="007D7843">
      <w:pPr>
        <w:jc w:val="center"/>
        <w:rPr>
          <w:b/>
          <w:bCs/>
        </w:rPr>
      </w:pPr>
      <w:r>
        <w:rPr>
          <w:noProof/>
        </w:rPr>
        <w:lastRenderedPageBreak/>
        <w:drawing>
          <wp:inline distT="0" distB="0" distL="0" distR="0" wp14:anchorId="05695F78" wp14:editId="368027E1">
            <wp:extent cx="4572000" cy="1743075"/>
            <wp:effectExtent l="0" t="0" r="0" b="0"/>
            <wp:docPr id="311672123" name="Afbeelding 311672123" descr="Afbeelding met tekst, clipart, tekenfilm,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672123" name="Afbeelding 311672123" descr="Afbeelding met tekst, clipart, tekenfilm, illustratie&#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4572000" cy="1743075"/>
                    </a:xfrm>
                    <a:prstGeom prst="rect">
                      <a:avLst/>
                    </a:prstGeom>
                  </pic:spPr>
                </pic:pic>
              </a:graphicData>
            </a:graphic>
          </wp:inline>
        </w:drawing>
      </w:r>
    </w:p>
    <w:p w14:paraId="72807608" w14:textId="77777777" w:rsidR="00C71BAF" w:rsidRDefault="000F304C">
      <w:pPr>
        <w:rPr>
          <w:b/>
          <w:bCs/>
        </w:rPr>
      </w:pPr>
      <w:r>
        <w:rPr>
          <w:b/>
          <w:bCs/>
        </w:rPr>
        <w:t>We frissen eerst nog even op</w:t>
      </w:r>
      <w:r w:rsidR="00C71BAF">
        <w:rPr>
          <w:b/>
          <w:bCs/>
        </w:rPr>
        <w:t>.</w:t>
      </w:r>
    </w:p>
    <w:p w14:paraId="5593A799" w14:textId="77777777" w:rsidR="00E533B1" w:rsidRDefault="4D151816">
      <w:r>
        <w:t>- Wat we</w:t>
      </w:r>
      <w:r w:rsidR="00C71BAF">
        <w:t xml:space="preserve">et je </w:t>
      </w:r>
      <w:r>
        <w:t>nog van het verhaal? Wie zijn de hoofdpersonages? Wie heeft het geschreven</w:t>
      </w:r>
      <w:r w:rsidR="041B1A6F">
        <w:t xml:space="preserve">? Wanneer en </w:t>
      </w:r>
      <w:r w:rsidR="3BD5371A">
        <w:t>w</w:t>
      </w:r>
      <w:r w:rsidR="041B1A6F">
        <w:t xml:space="preserve">aarom werd het geschreven? </w:t>
      </w:r>
      <w:r w:rsidR="2A2E0A54">
        <w:br/>
      </w:r>
    </w:p>
    <w:p w14:paraId="266B9CAA" w14:textId="37EB366C" w:rsidR="00727941" w:rsidRDefault="004A7F99">
      <w:r>
        <w:t>__________________________________________________________________________________</w:t>
      </w:r>
    </w:p>
    <w:p w14:paraId="24E0F23C" w14:textId="77777777" w:rsidR="00727941" w:rsidRDefault="004A7F99">
      <w:r>
        <w:t>__________________________________________________________________________________</w:t>
      </w:r>
    </w:p>
    <w:p w14:paraId="3FAB4892" w14:textId="1335A708" w:rsidR="00727941" w:rsidRDefault="004A7F99">
      <w:r>
        <w:t>_________________________________________________________________________________</w:t>
      </w:r>
      <w:r w:rsidR="00E533B1">
        <w:t>_</w:t>
      </w:r>
    </w:p>
    <w:p w14:paraId="4736488B" w14:textId="1C9174AC" w:rsidR="23536C5D" w:rsidRDefault="004A7F99">
      <w:r>
        <w:t>__________________________________________________________________________________</w:t>
      </w:r>
    </w:p>
    <w:p w14:paraId="00065D2C" w14:textId="77777777" w:rsidR="004A7F99" w:rsidRDefault="004A7F99">
      <w:pPr>
        <w:rPr>
          <w:rFonts w:ascii="Calibri" w:eastAsia="Calibri" w:hAnsi="Calibri" w:cs="Calibri"/>
        </w:rPr>
      </w:pPr>
    </w:p>
    <w:p w14:paraId="3FFB8D55" w14:textId="77777777" w:rsidR="00FD5A27" w:rsidRDefault="5A860264" w:rsidP="66E04C73">
      <w:pPr>
        <w:pBdr>
          <w:top w:val="single" w:sz="4" w:space="4" w:color="000000"/>
          <w:left w:val="single" w:sz="4" w:space="4" w:color="000000"/>
          <w:bottom w:val="single" w:sz="4" w:space="4" w:color="000000"/>
          <w:right w:val="single" w:sz="4" w:space="4" w:color="000000"/>
        </w:pBdr>
        <w:rPr>
          <w:i/>
          <w:iCs/>
          <w:u w:val="single"/>
        </w:rPr>
      </w:pPr>
      <w:r w:rsidRPr="66E04C73">
        <w:rPr>
          <w:i/>
          <w:iCs/>
        </w:rPr>
        <w:t>Luister naar de podcast over d</w:t>
      </w:r>
      <w:r w:rsidR="6FF3A4CC" w:rsidRPr="66E04C73">
        <w:rPr>
          <w:i/>
          <w:iCs/>
        </w:rPr>
        <w:t>it bekend satirisch verhaal dat natuurlijk niet kan ontbreken in de literaire canon</w:t>
      </w:r>
      <w:r w:rsidR="115F6F65" w:rsidRPr="66E04C73">
        <w:rPr>
          <w:i/>
          <w:iCs/>
        </w:rPr>
        <w:t xml:space="preserve"> (*)</w:t>
      </w:r>
      <w:r w:rsidR="6FF3A4CC" w:rsidRPr="66E04C73">
        <w:rPr>
          <w:i/>
          <w:iCs/>
        </w:rPr>
        <w:t xml:space="preserve">. Literatuurwetenschapper Mike Kestemont </w:t>
      </w:r>
      <w:r w:rsidR="199A251B" w:rsidRPr="66E04C73">
        <w:rPr>
          <w:i/>
          <w:iCs/>
        </w:rPr>
        <w:t xml:space="preserve">(tevens </w:t>
      </w:r>
      <w:r w:rsidR="199A251B" w:rsidRPr="66E04C73">
        <w:rPr>
          <w:rFonts w:ascii="Calibri" w:eastAsia="Calibri" w:hAnsi="Calibri" w:cs="Calibri"/>
          <w:i/>
          <w:iCs/>
          <w:color w:val="242424"/>
        </w:rPr>
        <w:t>schrijver van misdaadromans en een absolute topper in de studie van Middelnederlandse teksten</w:t>
      </w:r>
      <w:r w:rsidR="199A251B" w:rsidRPr="66E04C73">
        <w:rPr>
          <w:rFonts w:ascii="Calibri" w:eastAsia="Calibri" w:hAnsi="Calibri" w:cs="Calibri"/>
          <w:color w:val="242424"/>
        </w:rPr>
        <w:t xml:space="preserve">) </w:t>
      </w:r>
      <w:r w:rsidR="6FF3A4CC" w:rsidRPr="66E04C73">
        <w:rPr>
          <w:i/>
          <w:iCs/>
        </w:rPr>
        <w:t xml:space="preserve">herinnert er ons nog eens aan hoe goed </w:t>
      </w:r>
      <w:r w:rsidR="228361C1" w:rsidRPr="66E04C73">
        <w:rPr>
          <w:i/>
          <w:iCs/>
        </w:rPr>
        <w:t xml:space="preserve">‘Van den vos </w:t>
      </w:r>
      <w:r w:rsidR="6FF3A4CC" w:rsidRPr="66E04C73">
        <w:rPr>
          <w:i/>
          <w:iCs/>
        </w:rPr>
        <w:t>Reynaer</w:t>
      </w:r>
      <w:r w:rsidR="771A30FF" w:rsidRPr="66E04C73">
        <w:rPr>
          <w:i/>
          <w:iCs/>
        </w:rPr>
        <w:t>de’</w:t>
      </w:r>
      <w:r w:rsidR="6FF3A4CC" w:rsidRPr="66E04C73">
        <w:rPr>
          <w:i/>
          <w:iCs/>
        </w:rPr>
        <w:t xml:space="preserve"> wel niet is.</w:t>
      </w:r>
      <w:r w:rsidR="00FD5A27">
        <w:rPr>
          <w:i/>
          <w:iCs/>
        </w:rPr>
        <w:br/>
      </w:r>
      <w:hyperlink r:id="rId10">
        <w:r w:rsidR="00FD5A27" w:rsidRPr="00FD5A27">
          <w:rPr>
            <w:rStyle w:val="Hyperlink"/>
            <w:i/>
            <w:iCs/>
          </w:rPr>
          <w:t>https://klara.be/lees/de-canon-05-van-den-vos-reynaerde-met-mike-kestemont</w:t>
        </w:r>
      </w:hyperlink>
    </w:p>
    <w:p w14:paraId="52C2F5BA" w14:textId="691E06E6" w:rsidR="5A860264" w:rsidRPr="00FD5A27" w:rsidRDefault="00FD5A27" w:rsidP="66E04C73">
      <w:pPr>
        <w:pBdr>
          <w:top w:val="single" w:sz="4" w:space="4" w:color="000000"/>
          <w:left w:val="single" w:sz="4" w:space="4" w:color="000000"/>
          <w:bottom w:val="single" w:sz="4" w:space="4" w:color="000000"/>
          <w:right w:val="single" w:sz="4" w:space="4" w:color="000000"/>
        </w:pBdr>
        <w:rPr>
          <w:i/>
          <w:iCs/>
          <w:u w:val="single"/>
        </w:rPr>
      </w:pPr>
      <w:r w:rsidRPr="00FD5A27">
        <w:rPr>
          <w:i/>
          <w:iCs/>
          <w:noProof/>
        </w:rPr>
        <w:drawing>
          <wp:inline distT="0" distB="0" distL="0" distR="0" wp14:anchorId="73034E7F" wp14:editId="374FB88D">
            <wp:extent cx="810000" cy="810000"/>
            <wp:effectExtent l="0" t="0" r="9525" b="9525"/>
            <wp:docPr id="369399806" name="Afbeelding 369399806" descr="Afbeelding met patroon, Graphics, pixel,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399806" name="Afbeelding 369399806" descr="Afbeelding met patroon, Graphics, pixel, ontwerp&#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inline>
        </w:drawing>
      </w:r>
    </w:p>
    <w:p w14:paraId="15B866CC" w14:textId="3D70B318" w:rsidR="002148F8" w:rsidRDefault="59DAC7FE" w:rsidP="70A44F72">
      <w:pPr>
        <w:rPr>
          <w:sz w:val="16"/>
          <w:szCs w:val="16"/>
        </w:rPr>
      </w:pPr>
      <w:r w:rsidRPr="58D18F5B">
        <w:rPr>
          <w:sz w:val="16"/>
          <w:szCs w:val="16"/>
        </w:rPr>
        <w:t xml:space="preserve">(*) </w:t>
      </w:r>
      <w:r w:rsidRPr="58D18F5B">
        <w:rPr>
          <w:i/>
          <w:iCs/>
          <w:sz w:val="16"/>
          <w:szCs w:val="16"/>
        </w:rPr>
        <w:t>De canon</w:t>
      </w:r>
      <w:r w:rsidR="561C4AF7" w:rsidRPr="58D18F5B">
        <w:rPr>
          <w:i/>
          <w:iCs/>
          <w:sz w:val="16"/>
          <w:szCs w:val="16"/>
        </w:rPr>
        <w:t xml:space="preserve"> </w:t>
      </w:r>
      <w:r w:rsidR="76289B30" w:rsidRPr="58D18F5B">
        <w:rPr>
          <w:i/>
          <w:iCs/>
          <w:sz w:val="16"/>
          <w:szCs w:val="16"/>
        </w:rPr>
        <w:t xml:space="preserve">is </w:t>
      </w:r>
      <w:r w:rsidR="561C4AF7" w:rsidRPr="58D18F5B">
        <w:rPr>
          <w:i/>
          <w:iCs/>
          <w:sz w:val="16"/>
          <w:szCs w:val="16"/>
        </w:rPr>
        <w:t>het geheel van teksten, beelden, kunstwerken en gebeurtenissen dat het referentiekader is van een gedeelde cultuur of religie</w:t>
      </w:r>
      <w:r w:rsidR="72157EA6" w:rsidRPr="58D18F5B">
        <w:rPr>
          <w:i/>
          <w:iCs/>
          <w:sz w:val="16"/>
          <w:szCs w:val="16"/>
        </w:rPr>
        <w:t>. De literaire canon</w:t>
      </w:r>
      <w:r w:rsidRPr="58D18F5B">
        <w:rPr>
          <w:i/>
          <w:iCs/>
          <w:sz w:val="16"/>
          <w:szCs w:val="16"/>
        </w:rPr>
        <w:t xml:space="preserve"> maakt duidelijk welke teksten door het literaire veld in Vlaanderen als essentiële Nederlandstalige literatuur worden beschouwd. Hij is een instrument voor het onderwijs, de overheid, de uitgeverijen en het brede lezerspubliek.</w:t>
      </w:r>
      <w:r w:rsidR="28B11C14" w:rsidRPr="66E04C73">
        <w:rPr>
          <w:i/>
          <w:iCs/>
          <w:sz w:val="16"/>
          <w:szCs w:val="16"/>
        </w:rPr>
        <w:t xml:space="preserve"> Meer info over de canon? Surf dan naar:</w:t>
      </w:r>
      <w:r w:rsidR="2A02E0B0" w:rsidRPr="66E04C73">
        <w:rPr>
          <w:i/>
          <w:iCs/>
          <w:sz w:val="16"/>
          <w:szCs w:val="16"/>
        </w:rPr>
        <w:t xml:space="preserve"> </w:t>
      </w:r>
      <w:hyperlink r:id="rId12">
        <w:r w:rsidR="2A2A97EC" w:rsidRPr="66E04C73">
          <w:rPr>
            <w:rStyle w:val="Hyperlink"/>
            <w:rFonts w:ascii="Calibri" w:eastAsia="Calibri" w:hAnsi="Calibri" w:cs="Calibri"/>
            <w:sz w:val="16"/>
            <w:szCs w:val="16"/>
          </w:rPr>
          <w:t>www.literairecanon.be</w:t>
        </w:r>
        <w:r>
          <w:br/>
        </w:r>
      </w:hyperlink>
    </w:p>
    <w:p w14:paraId="63DD13D6" w14:textId="70381412" w:rsidR="00FD5A27" w:rsidRDefault="00727941" w:rsidP="00FD5A27">
      <w:r>
        <w:t xml:space="preserve">- </w:t>
      </w:r>
      <w:r w:rsidR="00BC49A7">
        <w:t>V</w:t>
      </w:r>
      <w:r w:rsidR="00AE5029">
        <w:t xml:space="preserve">olgens </w:t>
      </w:r>
      <w:r w:rsidR="00600A09">
        <w:t>Mike Kestemont</w:t>
      </w:r>
      <w:r w:rsidR="004F27C6">
        <w:t xml:space="preserve"> </w:t>
      </w:r>
      <w:r w:rsidR="00BC49A7">
        <w:t xml:space="preserve">is </w:t>
      </w:r>
      <w:r w:rsidR="004F27C6">
        <w:t>‘Van de vos Rein</w:t>
      </w:r>
      <w:r w:rsidR="00AE5029">
        <w:t xml:space="preserve">aerde’ </w:t>
      </w:r>
      <w:r w:rsidR="00AF050F">
        <w:t xml:space="preserve">een ode aan de leugen en </w:t>
      </w:r>
      <w:r w:rsidR="00AE5029">
        <w:t>in de 21</w:t>
      </w:r>
      <w:r w:rsidR="00AE5029" w:rsidRPr="00AE5029">
        <w:rPr>
          <w:vertAlign w:val="superscript"/>
        </w:rPr>
        <w:t>ste</w:t>
      </w:r>
      <w:r w:rsidR="00AE5029">
        <w:t xml:space="preserve"> eeuw </w:t>
      </w:r>
      <w:r w:rsidR="00600A09">
        <w:t>meer dan ooit relevant</w:t>
      </w:r>
      <w:r w:rsidR="00AF050F">
        <w:t>. Waarom?</w:t>
      </w:r>
    </w:p>
    <w:p w14:paraId="27530361" w14:textId="3069BF4F" w:rsidR="002148F8" w:rsidRDefault="3CA006FB" w:rsidP="5C49BE30">
      <w:pPr>
        <w:jc w:val="center"/>
      </w:pPr>
      <w:r>
        <w:t>__________________________________________________________________________________</w:t>
      </w:r>
    </w:p>
    <w:p w14:paraId="2D6AB2BF" w14:textId="419ED87B" w:rsidR="00043F85" w:rsidRDefault="00477813" w:rsidP="00477813">
      <w:r>
        <w:t>__________________________________________________________________________________</w:t>
      </w:r>
    </w:p>
    <w:p w14:paraId="0A9A862B" w14:textId="03F95065" w:rsidR="00477813" w:rsidRDefault="00477813" w:rsidP="00477813">
      <w:r>
        <w:t>__________________________________________________________________________________</w:t>
      </w:r>
    </w:p>
    <w:p w14:paraId="0BC0013B" w14:textId="77777777" w:rsidR="007D7843" w:rsidRDefault="007D7843">
      <w:r>
        <w:br w:type="page"/>
      </w:r>
    </w:p>
    <w:p w14:paraId="773F6387" w14:textId="0696C259" w:rsidR="004E68C0" w:rsidRPr="00264348" w:rsidRDefault="006F447D">
      <w:r w:rsidRPr="00264348">
        <w:rPr>
          <w:noProof/>
        </w:rPr>
        <w:lastRenderedPageBreak/>
        <w:drawing>
          <wp:anchor distT="0" distB="0" distL="114300" distR="114300" simplePos="0" relativeHeight="251665411" behindDoc="0" locked="0" layoutInCell="1" allowOverlap="1" wp14:anchorId="6F0B05C0" wp14:editId="6F087523">
            <wp:simplePos x="0" y="0"/>
            <wp:positionH relativeFrom="column">
              <wp:posOffset>5131065</wp:posOffset>
            </wp:positionH>
            <wp:positionV relativeFrom="paragraph">
              <wp:posOffset>374726</wp:posOffset>
            </wp:positionV>
            <wp:extent cx="809625" cy="809625"/>
            <wp:effectExtent l="0" t="0" r="9525" b="9525"/>
            <wp:wrapNone/>
            <wp:docPr id="350601656" name="Afbeelding 350601656" descr="Afbeelding met patroon, Graphics, pixel,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601656" name="Afbeelding 1" descr="Afbeelding met patroon, Graphics, pixel, ontwerp&#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anchor>
        </w:drawing>
      </w:r>
      <w:r w:rsidR="009E6DFA" w:rsidRPr="00264348">
        <w:rPr>
          <w:b/>
          <w:bCs/>
        </w:rPr>
        <w:t xml:space="preserve">- </w:t>
      </w:r>
      <w:r w:rsidR="00897162" w:rsidRPr="00264348">
        <w:rPr>
          <w:b/>
          <w:bCs/>
        </w:rPr>
        <w:t xml:space="preserve">Ga </w:t>
      </w:r>
      <w:r w:rsidR="009E6DFA" w:rsidRPr="00264348">
        <w:rPr>
          <w:b/>
          <w:bCs/>
        </w:rPr>
        <w:t>naar de website van vzw Reynaertgenootschap:</w:t>
      </w:r>
      <w:r w:rsidR="009E6DFA" w:rsidRPr="00264348">
        <w:t xml:space="preserve"> </w:t>
      </w:r>
      <w:hyperlink r:id="rId14">
        <w:r w:rsidR="009E6DFA" w:rsidRPr="00264348">
          <w:rPr>
            <w:rStyle w:val="Hyperlink"/>
          </w:rPr>
          <w:t>https://www.reynaertgenootschap.be/</w:t>
        </w:r>
      </w:hyperlink>
      <w:r w:rsidR="009E6DFA" w:rsidRPr="00264348">
        <w:t xml:space="preserve"> </w:t>
      </w:r>
      <w:r w:rsidR="009E6DFA" w:rsidRPr="00264348">
        <w:br/>
      </w:r>
      <w:r w:rsidR="00720EA5" w:rsidRPr="00264348">
        <w:t xml:space="preserve">- </w:t>
      </w:r>
      <w:r w:rsidR="009E6DFA" w:rsidRPr="00264348">
        <w:t xml:space="preserve">Ga naar </w:t>
      </w:r>
      <w:r w:rsidR="009E6DFA" w:rsidRPr="00264348">
        <w:rPr>
          <w:b/>
          <w:bCs/>
        </w:rPr>
        <w:t>‘Reynaertteksten</w:t>
      </w:r>
      <w:r w:rsidR="009E6DFA" w:rsidRPr="00264348">
        <w:t>’ en kies ‘</w:t>
      </w:r>
      <w:r w:rsidR="009E6DFA" w:rsidRPr="00264348">
        <w:rPr>
          <w:b/>
          <w:bCs/>
        </w:rPr>
        <w:t>2023 | Yvan De Maesschalck: Vossenkwaad</w:t>
      </w:r>
      <w:r w:rsidR="009E6DFA" w:rsidRPr="00264348">
        <w:t>‘</w:t>
      </w:r>
      <w:r w:rsidR="00C93ADB" w:rsidRPr="00264348">
        <w:t>.</w:t>
      </w:r>
    </w:p>
    <w:p w14:paraId="4C327EF5" w14:textId="1F9086F9" w:rsidR="00EB052B" w:rsidRPr="00A7137B" w:rsidRDefault="004E68C0" w:rsidP="00091035">
      <w:r w:rsidRPr="00264348">
        <w:t xml:space="preserve">- </w:t>
      </w:r>
      <w:r w:rsidR="5F3D1953" w:rsidRPr="00264348">
        <w:rPr>
          <w:b/>
          <w:bCs/>
        </w:rPr>
        <w:t>Lees het gedicht op p.</w:t>
      </w:r>
      <w:r w:rsidR="3FA587E8" w:rsidRPr="00264348">
        <w:rPr>
          <w:b/>
          <w:bCs/>
        </w:rPr>
        <w:t xml:space="preserve">46: </w:t>
      </w:r>
      <w:r w:rsidR="009B55ED" w:rsidRPr="00264348">
        <w:rPr>
          <w:b/>
          <w:bCs/>
        </w:rPr>
        <w:t>‘</w:t>
      </w:r>
      <w:r w:rsidR="3FA587E8" w:rsidRPr="00264348">
        <w:rPr>
          <w:b/>
          <w:bCs/>
        </w:rPr>
        <w:t>Conclaaf</w:t>
      </w:r>
      <w:r w:rsidR="009B55ED" w:rsidRPr="00264348">
        <w:rPr>
          <w:b/>
          <w:bCs/>
        </w:rPr>
        <w:t>’</w:t>
      </w:r>
      <w:r w:rsidR="0018298F" w:rsidRPr="00264348">
        <w:rPr>
          <w:b/>
          <w:bCs/>
        </w:rPr>
        <w:t xml:space="preserve"> </w:t>
      </w:r>
      <w:r w:rsidR="472AC6EA" w:rsidRPr="00264348">
        <w:rPr>
          <w:b/>
          <w:bCs/>
        </w:rPr>
        <w:t xml:space="preserve"> en </w:t>
      </w:r>
      <w:r w:rsidR="00DE5208" w:rsidRPr="00264348">
        <w:rPr>
          <w:b/>
          <w:bCs/>
        </w:rPr>
        <w:t xml:space="preserve">geef een antwoord op </w:t>
      </w:r>
      <w:r w:rsidR="008F3927" w:rsidRPr="00264348">
        <w:rPr>
          <w:b/>
          <w:bCs/>
        </w:rPr>
        <w:t>de</w:t>
      </w:r>
      <w:r w:rsidR="00DE5208" w:rsidRPr="00264348">
        <w:rPr>
          <w:b/>
          <w:bCs/>
        </w:rPr>
        <w:t xml:space="preserve"> vragen</w:t>
      </w:r>
      <w:r w:rsidR="472AC6EA" w:rsidRPr="00264348">
        <w:rPr>
          <w:b/>
          <w:bCs/>
        </w:rPr>
        <w:t>.</w:t>
      </w:r>
      <w:r w:rsidR="007B639F" w:rsidRPr="00264348">
        <w:rPr>
          <w:b/>
          <w:bCs/>
        </w:rPr>
        <w:br/>
      </w:r>
    </w:p>
    <w:p w14:paraId="705B28EB" w14:textId="1558E1DA" w:rsidR="00091035" w:rsidRPr="00A7137B" w:rsidRDefault="00636521" w:rsidP="00091035">
      <w:pPr>
        <w:rPr>
          <w:b/>
          <w:bCs/>
        </w:rPr>
      </w:pPr>
      <w:r w:rsidRPr="00A7137B">
        <w:rPr>
          <w:b/>
          <w:bCs/>
        </w:rPr>
        <w:t>c</w:t>
      </w:r>
      <w:r w:rsidR="00091035" w:rsidRPr="00A7137B">
        <w:rPr>
          <w:b/>
          <w:bCs/>
        </w:rPr>
        <w:t>onclaaf</w:t>
      </w:r>
    </w:p>
    <w:p w14:paraId="6D61C9BF" w14:textId="77777777" w:rsidR="00636521" w:rsidRPr="00A7137B" w:rsidRDefault="00636521" w:rsidP="00091035"/>
    <w:p w14:paraId="743DB801" w14:textId="77777777" w:rsidR="00091035" w:rsidRPr="00A7137B" w:rsidRDefault="00091035" w:rsidP="00091035">
      <w:r w:rsidRPr="00A7137B">
        <w:t xml:space="preserve">onlangs was ik eindelijk in </w:t>
      </w:r>
      <w:r w:rsidRPr="00A7137B">
        <w:rPr>
          <w:u w:val="single"/>
        </w:rPr>
        <w:t>conclaaf</w:t>
      </w:r>
    </w:p>
    <w:p w14:paraId="7EC8E948" w14:textId="77777777" w:rsidR="00091035" w:rsidRPr="00A7137B" w:rsidRDefault="00091035" w:rsidP="00091035">
      <w:r w:rsidRPr="00A7137B">
        <w:t xml:space="preserve">met enkele van mijn </w:t>
      </w:r>
      <w:r w:rsidRPr="00A7137B">
        <w:rPr>
          <w:u w:val="single"/>
        </w:rPr>
        <w:t>clangenoten</w:t>
      </w:r>
      <w:r w:rsidRPr="00A7137B">
        <w:t>.</w:t>
      </w:r>
    </w:p>
    <w:p w14:paraId="7CAA7726" w14:textId="77777777" w:rsidR="00091035" w:rsidRPr="00A7137B" w:rsidRDefault="00091035" w:rsidP="00091035">
      <w:r w:rsidRPr="00A7137B">
        <w:t>en óf we hebben gefladderd, op en</w:t>
      </w:r>
    </w:p>
    <w:p w14:paraId="32A9E0B8" w14:textId="77777777" w:rsidR="00091035" w:rsidRPr="00A7137B" w:rsidRDefault="00091035" w:rsidP="00091035">
      <w:r w:rsidRPr="00A7137B">
        <w:t xml:space="preserve">neer geflapperd, en ja, ook </w:t>
      </w:r>
      <w:r w:rsidRPr="00A7137B">
        <w:rPr>
          <w:u w:val="single"/>
        </w:rPr>
        <w:t>gekrakeeld</w:t>
      </w:r>
    </w:p>
    <w:p w14:paraId="3A1ECCAF" w14:textId="77777777" w:rsidR="00091035" w:rsidRPr="00A7137B" w:rsidRDefault="00091035" w:rsidP="00091035">
      <w:r w:rsidRPr="00A7137B">
        <w:t>en elkaars schorre kreten in algemeen</w:t>
      </w:r>
    </w:p>
    <w:p w14:paraId="4A9F273F" w14:textId="77777777" w:rsidR="00091035" w:rsidRPr="00A7137B" w:rsidRDefault="00091035" w:rsidP="00091035">
      <w:r w:rsidRPr="00A7137B">
        <w:t>gekras vertaald. er klonk zowaar</w:t>
      </w:r>
    </w:p>
    <w:p w14:paraId="56B17546" w14:textId="77777777" w:rsidR="00091035" w:rsidRPr="00A7137B" w:rsidRDefault="00091035" w:rsidP="00091035">
      <w:r w:rsidRPr="00A7137B">
        <w:t xml:space="preserve">een </w:t>
      </w:r>
      <w:r w:rsidRPr="00A7137B">
        <w:rPr>
          <w:u w:val="single"/>
        </w:rPr>
        <w:t>infernaal</w:t>
      </w:r>
      <w:r w:rsidRPr="00A7137B">
        <w:t xml:space="preserve"> kabaal, maar ik hield</w:t>
      </w:r>
    </w:p>
    <w:p w14:paraId="70ECF304" w14:textId="77777777" w:rsidR="00091035" w:rsidRPr="00A7137B" w:rsidRDefault="00091035" w:rsidP="00091035">
      <w:r w:rsidRPr="00A7137B">
        <w:rPr>
          <w:u w:val="single"/>
        </w:rPr>
        <w:t>vlerk bij stek</w:t>
      </w:r>
      <w:r w:rsidRPr="00A7137B">
        <w:t xml:space="preserve"> en bleef de opperraaf.</w:t>
      </w:r>
    </w:p>
    <w:p w14:paraId="4D33D292" w14:textId="77777777" w:rsidR="00091035" w:rsidRPr="00A7137B" w:rsidRDefault="00091035" w:rsidP="00091035">
      <w:r w:rsidRPr="00A7137B">
        <w:t>rechts van mij zat Edgar, die zich uit</w:t>
      </w:r>
    </w:p>
    <w:p w14:paraId="6FCB6EF7" w14:textId="77777777" w:rsidR="00636521" w:rsidRPr="00A7137B" w:rsidRDefault="00091035" w:rsidP="00091035">
      <w:r w:rsidRPr="00A7137B">
        <w:t>een lang gedicht van Allan Poe had los</w:t>
      </w:r>
      <w:r w:rsidR="00636521" w:rsidRPr="00A7137B">
        <w:t>-</w:t>
      </w:r>
    </w:p>
    <w:p w14:paraId="5821F717" w14:textId="7043B032" w:rsidR="00091035" w:rsidRPr="00A7137B" w:rsidRDefault="00091035" w:rsidP="00091035">
      <w:r w:rsidRPr="00A7137B">
        <w:t>gewrikt en nooit meer leek op te willen</w:t>
      </w:r>
    </w:p>
    <w:p w14:paraId="2A111535" w14:textId="77777777" w:rsidR="00091035" w:rsidRPr="00A7137B" w:rsidRDefault="00091035" w:rsidP="00091035">
      <w:r w:rsidRPr="00A7137B">
        <w:t>stijgen. links hopte zijn naamgenoot</w:t>
      </w:r>
    </w:p>
    <w:p w14:paraId="6C6762A6" w14:textId="77777777" w:rsidR="00091035" w:rsidRPr="00A7137B" w:rsidRDefault="00091035" w:rsidP="00091035">
      <w:r w:rsidRPr="00A7137B">
        <w:t>die tegen het hemelraam had aangetikt</w:t>
      </w:r>
    </w:p>
    <w:p w14:paraId="554076AF" w14:textId="77777777" w:rsidR="00091035" w:rsidRPr="00A7137B" w:rsidRDefault="00091035" w:rsidP="00091035">
      <w:r w:rsidRPr="00A7137B">
        <w:t>om zich van Mulisch’ rooklucht te bevrijden.</w:t>
      </w:r>
    </w:p>
    <w:p w14:paraId="2516057F" w14:textId="77777777" w:rsidR="00091035" w:rsidRPr="00A7137B" w:rsidRDefault="00091035" w:rsidP="00091035">
      <w:r w:rsidRPr="00A7137B">
        <w:t>toen ook ik begon te kraken, onbevangen</w:t>
      </w:r>
    </w:p>
    <w:p w14:paraId="58DD9E85" w14:textId="77777777" w:rsidR="00091035" w:rsidRPr="00A7137B" w:rsidRDefault="00091035" w:rsidP="00091035">
      <w:r w:rsidRPr="00A7137B">
        <w:t>sprak over Willem die ons samenriep,</w:t>
      </w:r>
    </w:p>
    <w:p w14:paraId="491735CC" w14:textId="77777777" w:rsidR="00091035" w:rsidRPr="00A7137B" w:rsidRDefault="00091035" w:rsidP="00091035">
      <w:r w:rsidRPr="00A7137B">
        <w:t xml:space="preserve">stak Ysbrand van wal, o wat </w:t>
      </w:r>
      <w:r w:rsidRPr="00A7137B">
        <w:rPr>
          <w:u w:val="single"/>
        </w:rPr>
        <w:t>fulmineerde</w:t>
      </w:r>
    </w:p>
    <w:p w14:paraId="1A77B904" w14:textId="77777777" w:rsidR="00091035" w:rsidRPr="00A7137B" w:rsidRDefault="00091035" w:rsidP="00091035">
      <w:r w:rsidRPr="00A7137B">
        <w:t>hij tegen wat R hem had geflikt. net toen</w:t>
      </w:r>
    </w:p>
    <w:p w14:paraId="7E018320" w14:textId="77777777" w:rsidR="00091035" w:rsidRPr="00A7137B" w:rsidRDefault="00091035" w:rsidP="00091035">
      <w:r w:rsidRPr="00A7137B">
        <w:t>kwam een oude grijze raaf tussenbeide die</w:t>
      </w:r>
    </w:p>
    <w:p w14:paraId="1B105711" w14:textId="77777777" w:rsidR="00091035" w:rsidRPr="00A7137B" w:rsidRDefault="00091035" w:rsidP="00091035">
      <w:r w:rsidRPr="00A7137B">
        <w:t>geheel anoniem wou blijven, maar over</w:t>
      </w:r>
    </w:p>
    <w:p w14:paraId="5CE8E524" w14:textId="77777777" w:rsidR="00091035" w:rsidRPr="00A7137B" w:rsidRDefault="00091035" w:rsidP="00091035">
      <w:r w:rsidRPr="00A7137B">
        <w:t>alle dieren, zwijnen, varkens, beesten</w:t>
      </w:r>
    </w:p>
    <w:p w14:paraId="6DAB783B" w14:textId="77777777" w:rsidR="00091035" w:rsidRPr="00A7137B" w:rsidRDefault="00091035" w:rsidP="00091035">
      <w:r w:rsidRPr="00A7137B">
        <w:t xml:space="preserve">een </w:t>
      </w:r>
      <w:r w:rsidRPr="00A7137B">
        <w:rPr>
          <w:u w:val="single"/>
        </w:rPr>
        <w:t>rekwisitoor</w:t>
      </w:r>
      <w:r w:rsidRPr="00A7137B">
        <w:t xml:space="preserve"> uitsprak uit naam van</w:t>
      </w:r>
    </w:p>
    <w:p w14:paraId="66306DB0" w14:textId="77777777" w:rsidR="00091035" w:rsidRPr="00A7137B" w:rsidRDefault="00091035" w:rsidP="00091035">
      <w:r w:rsidRPr="00A7137B">
        <w:t>Mozes en nog eerdere profeten: van alle</w:t>
      </w:r>
    </w:p>
    <w:p w14:paraId="6AECD552" w14:textId="77777777" w:rsidR="00091035" w:rsidRPr="00A7137B" w:rsidRDefault="00091035" w:rsidP="00091035">
      <w:r w:rsidRPr="00A7137B">
        <w:t xml:space="preserve">wilde dieren was R het vreselijkste </w:t>
      </w:r>
      <w:r w:rsidRPr="00A7137B">
        <w:rPr>
          <w:u w:val="single"/>
        </w:rPr>
        <w:t>creatuur</w:t>
      </w:r>
      <w:r w:rsidRPr="00A7137B">
        <w:t>.</w:t>
      </w:r>
    </w:p>
    <w:p w14:paraId="1AC0A992" w14:textId="77777777" w:rsidR="00091035" w:rsidRPr="00A7137B" w:rsidRDefault="00091035" w:rsidP="00091035">
      <w:r w:rsidRPr="00A7137B">
        <w:t>met een fijn gesneden pen heb ik het finaal</w:t>
      </w:r>
    </w:p>
    <w:p w14:paraId="031EBC88" w14:textId="6C360666" w:rsidR="00D40AB1" w:rsidRDefault="00091035" w:rsidP="00091035">
      <w:r w:rsidRPr="00A7137B">
        <w:rPr>
          <w:u w:val="single"/>
        </w:rPr>
        <w:t>verdict</w:t>
      </w:r>
      <w:r w:rsidRPr="00A7137B">
        <w:t xml:space="preserve"> luid krassend </w:t>
      </w:r>
      <w:r w:rsidRPr="00A7137B">
        <w:rPr>
          <w:u w:val="single"/>
        </w:rPr>
        <w:t>kalligrafisch</w:t>
      </w:r>
      <w:r w:rsidRPr="00A7137B">
        <w:t xml:space="preserve"> ingetikt</w:t>
      </w:r>
    </w:p>
    <w:p w14:paraId="560DDBC4" w14:textId="01FA0251" w:rsidR="64EFC060" w:rsidRDefault="007B639F" w:rsidP="6A11D98D">
      <w:pPr>
        <w:pStyle w:val="Lijstalinea"/>
        <w:numPr>
          <w:ilvl w:val="0"/>
          <w:numId w:val="4"/>
        </w:numPr>
      </w:pPr>
      <w:r w:rsidRPr="001E4C35">
        <w:lastRenderedPageBreak/>
        <w:t xml:space="preserve">Wat betekent: ‘conclaaf’ en waarom is deze titel </w:t>
      </w:r>
      <w:r w:rsidR="00896C86" w:rsidRPr="00A7137B">
        <w:t xml:space="preserve">voor dit gedicht </w:t>
      </w:r>
      <w:r w:rsidRPr="00A7137B">
        <w:t>gekozen</w:t>
      </w:r>
      <w:r w:rsidRPr="001E4C35">
        <w:t>?</w:t>
      </w:r>
      <w:r>
        <w:t xml:space="preserve"> </w:t>
      </w:r>
      <w:r w:rsidR="64EFC060" w:rsidRPr="009B55ED">
        <w:rPr>
          <w:b/>
          <w:bCs/>
        </w:rPr>
        <w:br/>
      </w:r>
      <w:r w:rsidR="64EFC060">
        <w:br/>
      </w:r>
      <w:r w:rsidR="008F3927">
        <w:rPr>
          <w:i/>
          <w:iCs/>
          <w:sz w:val="18"/>
          <w:szCs w:val="18"/>
        </w:rPr>
        <w:t>____________________________________________________________________________________________</w:t>
      </w:r>
      <w:r w:rsidR="64EFC060" w:rsidRPr="00BF6342">
        <w:rPr>
          <w:i/>
          <w:iCs/>
        </w:rPr>
        <w:br/>
      </w:r>
    </w:p>
    <w:p w14:paraId="3513486A" w14:textId="415255C0" w:rsidR="64EFC060" w:rsidRPr="004E3C48" w:rsidRDefault="007B639F" w:rsidP="6A11D98D">
      <w:pPr>
        <w:pStyle w:val="Lijstalinea"/>
        <w:numPr>
          <w:ilvl w:val="0"/>
          <w:numId w:val="4"/>
        </w:numPr>
      </w:pPr>
      <w:r w:rsidRPr="001E4C35">
        <w:t>Wat valt er je op aan de vorm van dit gedicht?</w:t>
      </w:r>
      <w:r w:rsidR="64EFC060">
        <w:br/>
      </w:r>
      <w:r w:rsidR="008F3927">
        <w:br/>
      </w:r>
      <w:r w:rsidR="008F3927">
        <w:rPr>
          <w:i/>
          <w:iCs/>
          <w:sz w:val="18"/>
          <w:szCs w:val="18"/>
        </w:rPr>
        <w:t>____________________________________________________________________________________________</w:t>
      </w:r>
    </w:p>
    <w:p w14:paraId="5D13E4B4" w14:textId="77777777" w:rsidR="004E3C48" w:rsidRDefault="004E3C48" w:rsidP="004E3C48">
      <w:pPr>
        <w:pStyle w:val="Lijstalinea"/>
      </w:pPr>
    </w:p>
    <w:p w14:paraId="083ADCC3" w14:textId="5EF46BFC" w:rsidR="00BC07FE" w:rsidRPr="0012230D" w:rsidRDefault="6D8C2A30" w:rsidP="00BC07FE">
      <w:pPr>
        <w:pStyle w:val="Lijstalinea"/>
        <w:numPr>
          <w:ilvl w:val="0"/>
          <w:numId w:val="4"/>
        </w:numPr>
      </w:pPr>
      <w:r w:rsidRPr="001E4C35">
        <w:t>Ken je naast conclaaf volgende woorden en uitdrukkingen</w:t>
      </w:r>
      <w:r w:rsidR="009C182A" w:rsidRPr="001E4C35">
        <w:t xml:space="preserve"> uit het gedicht</w:t>
      </w:r>
      <w:r w:rsidRPr="001E4C35">
        <w:t xml:space="preserve">? </w:t>
      </w:r>
      <w:r w:rsidR="00A30156">
        <w:br/>
      </w:r>
      <w:r w:rsidRPr="001E4C35">
        <w:t xml:space="preserve">Zoek </w:t>
      </w:r>
      <w:r w:rsidR="6782D17B" w:rsidRPr="001E4C35">
        <w:t>de</w:t>
      </w:r>
      <w:r w:rsidRPr="001E4C35">
        <w:t xml:space="preserve"> woorden op</w:t>
      </w:r>
      <w:r w:rsidR="3EB4021D" w:rsidRPr="001E4C35">
        <w:t xml:space="preserve"> via </w:t>
      </w:r>
      <w:r w:rsidR="1831EB0C" w:rsidRPr="001E4C35">
        <w:t xml:space="preserve">goede bronnen zoals </w:t>
      </w:r>
      <w:r w:rsidR="3EB4021D" w:rsidRPr="001E4C35">
        <w:t>‘Onze taal’ of ‘Van Daele’</w:t>
      </w:r>
      <w:r w:rsidR="2BAE8DD4" w:rsidRPr="001E4C35">
        <w:t xml:space="preserve"> of ‘</w:t>
      </w:r>
      <w:r w:rsidR="004B02C4" w:rsidRPr="001E4C35">
        <w:t>W</w:t>
      </w:r>
      <w:r w:rsidR="2BAE8DD4" w:rsidRPr="001E4C35">
        <w:t>oorden.org’</w:t>
      </w:r>
      <w:r w:rsidR="0D49506A">
        <w:t>;</w:t>
      </w:r>
      <w:r w:rsidR="64EFC060">
        <w:br/>
      </w:r>
      <w:r w:rsidR="64EFC060">
        <w:br/>
      </w:r>
      <w:r w:rsidRPr="0012230D">
        <w:t>clangenoten</w:t>
      </w:r>
      <w:r w:rsidR="00E10A7D" w:rsidRPr="0012230D">
        <w:t>:</w:t>
      </w:r>
      <w:r w:rsidR="00EC7828" w:rsidRPr="0012230D">
        <w:t>________________________________________________________________</w:t>
      </w:r>
    </w:p>
    <w:p w14:paraId="5533E9EC" w14:textId="77777777" w:rsidR="00BC07FE" w:rsidRPr="0012230D" w:rsidRDefault="00BC07FE" w:rsidP="00BC07FE">
      <w:pPr>
        <w:pStyle w:val="Lijstalinea"/>
      </w:pPr>
    </w:p>
    <w:p w14:paraId="7B3790D5" w14:textId="11C78646" w:rsidR="00EC7828" w:rsidRPr="0012230D" w:rsidRDefault="6D8C2A30" w:rsidP="00EC7828">
      <w:pPr>
        <w:pStyle w:val="Lijstalinea"/>
      </w:pPr>
      <w:r w:rsidRPr="0012230D">
        <w:t>gekrakeeld</w:t>
      </w:r>
      <w:r w:rsidR="00E10A7D" w:rsidRPr="0012230D">
        <w:t>:</w:t>
      </w:r>
      <w:r w:rsidR="00EC7828" w:rsidRPr="0012230D">
        <w:t xml:space="preserve"> ________________________________________________________________</w:t>
      </w:r>
      <w:r w:rsidR="00E10A7D" w:rsidRPr="0012230D">
        <w:br/>
      </w:r>
    </w:p>
    <w:p w14:paraId="58A87BEA" w14:textId="4722A23C" w:rsidR="00EC7828" w:rsidRPr="0012230D" w:rsidRDefault="6D8C2A30" w:rsidP="00EC7828">
      <w:pPr>
        <w:pStyle w:val="Lijstalinea"/>
      </w:pPr>
      <w:r w:rsidRPr="0012230D">
        <w:t>infernaal</w:t>
      </w:r>
      <w:r w:rsidR="00E10A7D" w:rsidRPr="0012230D">
        <w:t>:</w:t>
      </w:r>
      <w:r w:rsidR="001A2078" w:rsidRPr="0012230D">
        <w:t xml:space="preserve"> ________________________________________________________________</w:t>
      </w:r>
      <w:r w:rsidR="00BD1EBD" w:rsidRPr="0012230D">
        <w:t>__</w:t>
      </w:r>
      <w:r w:rsidR="00E10A7D" w:rsidRPr="0012230D">
        <w:br/>
      </w:r>
    </w:p>
    <w:p w14:paraId="5BD0925B" w14:textId="64A966E9" w:rsidR="00EC7828" w:rsidRPr="0012230D" w:rsidRDefault="6D8C2A30" w:rsidP="00EC7828">
      <w:pPr>
        <w:pStyle w:val="Lijstalinea"/>
      </w:pPr>
      <w:r w:rsidRPr="0012230D">
        <w:t>vlerk bij stek</w:t>
      </w:r>
      <w:r w:rsidR="00E10A7D" w:rsidRPr="0012230D">
        <w:t>:</w:t>
      </w:r>
      <w:r w:rsidRPr="0012230D">
        <w:t xml:space="preserve"> </w:t>
      </w:r>
      <w:r w:rsidR="001A2078" w:rsidRPr="0012230D">
        <w:t>_______________________________________________________________</w:t>
      </w:r>
      <w:r w:rsidR="004B02C4" w:rsidRPr="0012230D">
        <w:br/>
      </w:r>
    </w:p>
    <w:p w14:paraId="66AE2A17" w14:textId="46A28A88" w:rsidR="00EC7828" w:rsidRPr="0012230D" w:rsidRDefault="6D8C2A30" w:rsidP="00EC7828">
      <w:pPr>
        <w:pStyle w:val="Lijstalinea"/>
      </w:pPr>
      <w:r w:rsidRPr="0012230D">
        <w:t>fulmineerde</w:t>
      </w:r>
      <w:r w:rsidR="00E10A7D" w:rsidRPr="0012230D">
        <w:t>:</w:t>
      </w:r>
      <w:r w:rsidRPr="0012230D">
        <w:t xml:space="preserve"> </w:t>
      </w:r>
      <w:r w:rsidR="001A2078" w:rsidRPr="0012230D">
        <w:t>_______________________________________________________________</w:t>
      </w:r>
      <w:r w:rsidR="00E10A7D" w:rsidRPr="0012230D">
        <w:br/>
      </w:r>
    </w:p>
    <w:p w14:paraId="67E8C4BA" w14:textId="25E5CB59" w:rsidR="00EC7828" w:rsidRPr="0012230D" w:rsidRDefault="6D8C2A30" w:rsidP="00EC7828">
      <w:pPr>
        <w:pStyle w:val="Lijstalinea"/>
      </w:pPr>
      <w:r w:rsidRPr="0012230D">
        <w:t>rekwisitoor</w:t>
      </w:r>
      <w:r w:rsidR="00E10A7D" w:rsidRPr="0012230D">
        <w:t>:</w:t>
      </w:r>
      <w:r w:rsidRPr="0012230D">
        <w:t xml:space="preserve"> </w:t>
      </w:r>
      <w:r w:rsidR="001A2078" w:rsidRPr="0012230D">
        <w:t>________________________________________________________________</w:t>
      </w:r>
      <w:r w:rsidR="00E10A7D" w:rsidRPr="0012230D">
        <w:br/>
      </w:r>
    </w:p>
    <w:p w14:paraId="31A2467C" w14:textId="4F59E492" w:rsidR="00EC7828" w:rsidRPr="0012230D" w:rsidRDefault="6D8C2A30" w:rsidP="00EC7828">
      <w:pPr>
        <w:pStyle w:val="Lijstalinea"/>
      </w:pPr>
      <w:r w:rsidRPr="0012230D">
        <w:t>creatuur</w:t>
      </w:r>
      <w:r w:rsidR="00E10A7D" w:rsidRPr="0012230D">
        <w:t>:</w:t>
      </w:r>
      <w:r w:rsidR="001A2078" w:rsidRPr="0012230D">
        <w:t xml:space="preserve"> ________________________________________________________________</w:t>
      </w:r>
      <w:r w:rsidR="00BD1EBD" w:rsidRPr="0012230D">
        <w:t>__</w:t>
      </w:r>
      <w:r w:rsidR="00E10A7D" w:rsidRPr="0012230D">
        <w:br/>
      </w:r>
    </w:p>
    <w:p w14:paraId="20C83958" w14:textId="48479778" w:rsidR="00EC7828" w:rsidRPr="0012230D" w:rsidRDefault="6D8C2A30" w:rsidP="00EC7828">
      <w:pPr>
        <w:pStyle w:val="Lijstalinea"/>
      </w:pPr>
      <w:r w:rsidRPr="0012230D">
        <w:t>verdict</w:t>
      </w:r>
      <w:r w:rsidR="00E10A7D" w:rsidRPr="0012230D">
        <w:t>:</w:t>
      </w:r>
      <w:r w:rsidR="001A2078" w:rsidRPr="0012230D">
        <w:t xml:space="preserve"> ________________________________________________________________</w:t>
      </w:r>
      <w:r w:rsidR="00BD1EBD" w:rsidRPr="0012230D">
        <w:t>____</w:t>
      </w:r>
      <w:r w:rsidR="00E10A7D" w:rsidRPr="0012230D">
        <w:br/>
      </w:r>
    </w:p>
    <w:p w14:paraId="4FDA635B" w14:textId="77777777" w:rsidR="001A2078" w:rsidRPr="0012230D" w:rsidRDefault="6D8C2A30" w:rsidP="00EC7828">
      <w:pPr>
        <w:pStyle w:val="Lijstalinea"/>
      </w:pPr>
      <w:r w:rsidRPr="0012230D">
        <w:t>kalligrafisch</w:t>
      </w:r>
      <w:r w:rsidR="00BC07FE" w:rsidRPr="0012230D">
        <w:t>:</w:t>
      </w:r>
      <w:r w:rsidR="001A2078" w:rsidRPr="0012230D">
        <w:t xml:space="preserve"> ________________________________________________________________</w:t>
      </w:r>
    </w:p>
    <w:p w14:paraId="013C93DC" w14:textId="22CA8EF0" w:rsidR="64EFC060" w:rsidRDefault="64EFC060" w:rsidP="00EC7828">
      <w:pPr>
        <w:pStyle w:val="Lijstalinea"/>
      </w:pPr>
      <w:r w:rsidRPr="0012230D">
        <w:br/>
      </w:r>
    </w:p>
    <w:p w14:paraId="333BB076" w14:textId="25BF0894" w:rsidR="64EFC060" w:rsidRDefault="3FA587E8" w:rsidP="6A11D98D">
      <w:pPr>
        <w:pStyle w:val="Lijstalinea"/>
        <w:numPr>
          <w:ilvl w:val="0"/>
          <w:numId w:val="4"/>
        </w:numPr>
      </w:pPr>
      <w:r w:rsidRPr="001A2078">
        <w:t>Welk dier</w:t>
      </w:r>
      <w:r w:rsidR="6AB8E471" w:rsidRPr="001A2078">
        <w:t xml:space="preserve"> uit </w:t>
      </w:r>
      <w:r w:rsidR="115E25D0" w:rsidRPr="001A2078">
        <w:t>h</w:t>
      </w:r>
      <w:r w:rsidR="6AB8E471" w:rsidRPr="001A2078">
        <w:t>e</w:t>
      </w:r>
      <w:r w:rsidR="115E25D0" w:rsidRPr="001A2078">
        <w:t>t</w:t>
      </w:r>
      <w:r w:rsidR="6AB8E471" w:rsidRPr="001A2078">
        <w:t xml:space="preserve"> Reinaert</w:t>
      </w:r>
      <w:r w:rsidR="2079A0C5" w:rsidRPr="001A2078">
        <w:t>verhaal</w:t>
      </w:r>
      <w:r w:rsidRPr="001A2078">
        <w:t xml:space="preserve"> is</w:t>
      </w:r>
      <w:r w:rsidR="7C2A86DC" w:rsidRPr="001A2078">
        <w:t xml:space="preserve"> de</w:t>
      </w:r>
      <w:r w:rsidRPr="001A2078">
        <w:t xml:space="preserve"> ‘ik’</w:t>
      </w:r>
      <w:r w:rsidR="13684AB2" w:rsidRPr="001A2078">
        <w:t>-figuur</w:t>
      </w:r>
      <w:r w:rsidRPr="001A2078">
        <w:t xml:space="preserve">? Welke woorden in de tekst verwijzen </w:t>
      </w:r>
      <w:r w:rsidR="62E62DF7" w:rsidRPr="001A2078">
        <w:t xml:space="preserve">volgens jou </w:t>
      </w:r>
      <w:r w:rsidRPr="001A2078">
        <w:t>naar</w:t>
      </w:r>
      <w:r w:rsidR="4DFD6914" w:rsidRPr="001A2078">
        <w:t xml:space="preserve"> dit dier</w:t>
      </w:r>
      <w:r w:rsidRPr="001A2078">
        <w:t>?</w:t>
      </w:r>
      <w:r w:rsidR="64EFC060">
        <w:br/>
      </w:r>
      <w:r w:rsidR="64EFC060">
        <w:br/>
      </w:r>
      <w:r w:rsidR="001A2078" w:rsidRPr="00EC7828">
        <w:t>________________________________________________________________</w:t>
      </w:r>
      <w:r w:rsidR="00BD1EBD">
        <w:t>___________</w:t>
      </w:r>
      <w:r w:rsidR="64EFC060">
        <w:br/>
      </w:r>
    </w:p>
    <w:p w14:paraId="3DA5C771" w14:textId="493BC405" w:rsidR="00705A7F" w:rsidRDefault="1C181E4F" w:rsidP="00705A7F">
      <w:pPr>
        <w:pStyle w:val="Lijstalinea"/>
        <w:numPr>
          <w:ilvl w:val="0"/>
          <w:numId w:val="4"/>
        </w:numPr>
      </w:pPr>
      <w:r w:rsidRPr="0012230D">
        <w:t xml:space="preserve">Welke andere namen die in het gedicht voorkomen </w:t>
      </w:r>
      <w:r w:rsidR="1041CD8E" w:rsidRPr="0012230D">
        <w:t>herken</w:t>
      </w:r>
      <w:r w:rsidR="6C164257" w:rsidRPr="0012230D">
        <w:t xml:space="preserve"> je en waar verwijzen ze naar</w:t>
      </w:r>
      <w:r w:rsidR="1041CD8E" w:rsidRPr="0012230D">
        <w:t>?</w:t>
      </w:r>
      <w:r w:rsidR="64EFC060">
        <w:br/>
      </w:r>
      <w:r w:rsidR="0012192C">
        <w:br/>
      </w:r>
      <w:r w:rsidR="0012192C" w:rsidRPr="00EC7828">
        <w:t>________________________________________________________________</w:t>
      </w:r>
      <w:r w:rsidR="0012192C">
        <w:t>__________</w:t>
      </w:r>
    </w:p>
    <w:p w14:paraId="4F3C99E7" w14:textId="77777777" w:rsidR="00705A7F" w:rsidRDefault="00705A7F" w:rsidP="00705A7F">
      <w:pPr>
        <w:pStyle w:val="Lijstalinea"/>
        <w:rPr>
          <w:b/>
          <w:bCs/>
        </w:rPr>
      </w:pPr>
    </w:p>
    <w:p w14:paraId="208A2C70" w14:textId="39464821" w:rsidR="00705A7F" w:rsidRDefault="00705A7F" w:rsidP="00705A7F">
      <w:pPr>
        <w:pStyle w:val="Lijstalinea"/>
      </w:pPr>
      <w:r w:rsidRPr="00EC7828">
        <w:t>________________________________________________________________</w:t>
      </w:r>
      <w:r>
        <w:t>__________</w:t>
      </w:r>
    </w:p>
    <w:p w14:paraId="2467485E" w14:textId="77777777" w:rsidR="00705A7F" w:rsidRDefault="00705A7F" w:rsidP="00705A7F">
      <w:pPr>
        <w:pStyle w:val="Lijstalinea"/>
      </w:pPr>
    </w:p>
    <w:p w14:paraId="0D6785D4" w14:textId="7E11A48E" w:rsidR="00705A7F" w:rsidRDefault="00705A7F" w:rsidP="00705A7F">
      <w:pPr>
        <w:pStyle w:val="Lijstalinea"/>
      </w:pPr>
      <w:r w:rsidRPr="00EC7828">
        <w:t>________________________________________________________________</w:t>
      </w:r>
      <w:r>
        <w:t>__________</w:t>
      </w:r>
    </w:p>
    <w:p w14:paraId="7BD75E59" w14:textId="1AA258A4" w:rsidR="0012230D" w:rsidRDefault="0012230D" w:rsidP="00705A7F">
      <w:pPr>
        <w:pStyle w:val="Lijstalinea"/>
      </w:pPr>
      <w:r>
        <w:br/>
      </w:r>
      <w:r w:rsidRPr="00EC7828">
        <w:t>________________________________________________________________</w:t>
      </w:r>
      <w:r>
        <w:t>__________</w:t>
      </w:r>
    </w:p>
    <w:p w14:paraId="7B04CBA8" w14:textId="6FFE8D2B" w:rsidR="64EFC060" w:rsidRDefault="64EFC060" w:rsidP="006E7CCA">
      <w:pPr>
        <w:pStyle w:val="Lijstalinea"/>
      </w:pPr>
    </w:p>
    <w:p w14:paraId="06E11EAC" w14:textId="7BB8ED1E" w:rsidR="64EFC060" w:rsidRDefault="3713437C" w:rsidP="23536C5D">
      <w:pPr>
        <w:pStyle w:val="Lijstalinea"/>
        <w:numPr>
          <w:ilvl w:val="0"/>
          <w:numId w:val="4"/>
        </w:numPr>
      </w:pPr>
      <w:r w:rsidRPr="0012230D">
        <w:t>Ken je zelf nog namen van raven</w:t>
      </w:r>
      <w:r w:rsidR="41F877BE" w:rsidRPr="0012230D">
        <w:t xml:space="preserve"> uit de literatuur</w:t>
      </w:r>
      <w:r w:rsidRPr="0012230D">
        <w:t>?</w:t>
      </w:r>
      <w:r w:rsidR="64EFC060">
        <w:br/>
      </w:r>
      <w:r w:rsidR="64EFC060">
        <w:br/>
      </w:r>
      <w:r w:rsidR="006E7CCA" w:rsidRPr="00EC7828">
        <w:t>________________________________________________________________</w:t>
      </w:r>
    </w:p>
    <w:p w14:paraId="0B8C9178" w14:textId="745314EC" w:rsidR="69DD79FD" w:rsidRPr="00A7137B" w:rsidRDefault="00C65718" w:rsidP="00EA257A">
      <w:pPr>
        <w:pStyle w:val="Lijstalinea"/>
        <w:numPr>
          <w:ilvl w:val="0"/>
          <w:numId w:val="4"/>
        </w:numPr>
        <w:rPr>
          <w:b/>
          <w:bCs/>
        </w:rPr>
      </w:pPr>
      <w:r>
        <w:rPr>
          <w:noProof/>
        </w:rPr>
        <w:lastRenderedPageBreak/>
        <w:drawing>
          <wp:anchor distT="0" distB="0" distL="114300" distR="114300" simplePos="0" relativeHeight="251669507" behindDoc="0" locked="0" layoutInCell="1" allowOverlap="1" wp14:anchorId="4EA37388" wp14:editId="19EC2131">
            <wp:simplePos x="0" y="0"/>
            <wp:positionH relativeFrom="margin">
              <wp:posOffset>5062616</wp:posOffset>
            </wp:positionH>
            <wp:positionV relativeFrom="paragraph">
              <wp:posOffset>-694393</wp:posOffset>
            </wp:positionV>
            <wp:extent cx="994868" cy="1123614"/>
            <wp:effectExtent l="95250" t="76200" r="91440" b="76835"/>
            <wp:wrapNone/>
            <wp:docPr id="812195435" name="Afbeelding 812195435" descr="Afbeelding met schets, tekening, verven, tekenfi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195435" name="Afbeelding 812195435" descr="Afbeelding met schets, tekening, verven, tekenfilm&#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rot="538524">
                      <a:off x="0" y="0"/>
                      <a:ext cx="994868" cy="1123614"/>
                    </a:xfrm>
                    <a:prstGeom prst="rect">
                      <a:avLst/>
                    </a:prstGeom>
                  </pic:spPr>
                </pic:pic>
              </a:graphicData>
            </a:graphic>
            <wp14:sizeRelH relativeFrom="page">
              <wp14:pctWidth>0</wp14:pctWidth>
            </wp14:sizeRelH>
            <wp14:sizeRelV relativeFrom="page">
              <wp14:pctHeight>0</wp14:pctHeight>
            </wp14:sizeRelV>
          </wp:anchor>
        </w:drawing>
      </w:r>
      <w:r w:rsidR="00391214" w:rsidRPr="0162CB3C">
        <w:rPr>
          <w:b/>
          <w:bCs/>
        </w:rPr>
        <w:t>Het echte werk! S</w:t>
      </w:r>
      <w:r w:rsidR="69DD79FD" w:rsidRPr="0162CB3C">
        <w:rPr>
          <w:b/>
          <w:bCs/>
        </w:rPr>
        <w:t>chrij</w:t>
      </w:r>
      <w:r w:rsidR="00391214" w:rsidRPr="0162CB3C">
        <w:rPr>
          <w:b/>
          <w:bCs/>
        </w:rPr>
        <w:t xml:space="preserve">f </w:t>
      </w:r>
      <w:r w:rsidR="008E7DF1" w:rsidRPr="0162CB3C">
        <w:rPr>
          <w:b/>
          <w:bCs/>
        </w:rPr>
        <w:t xml:space="preserve">een </w:t>
      </w:r>
      <w:r w:rsidR="69DD79FD" w:rsidRPr="0162CB3C">
        <w:rPr>
          <w:b/>
          <w:bCs/>
        </w:rPr>
        <w:t xml:space="preserve">pleidooi. </w:t>
      </w:r>
      <w:r w:rsidR="69DD79FD">
        <w:t xml:space="preserve"> </w:t>
      </w:r>
    </w:p>
    <w:p w14:paraId="7D33707F" w14:textId="542D98FD" w:rsidR="40C832FF" w:rsidRDefault="40C832FF" w:rsidP="0162CB3C">
      <w:pPr>
        <w:pBdr>
          <w:top w:val="single" w:sz="4" w:space="4" w:color="000000"/>
          <w:left w:val="single" w:sz="4" w:space="4" w:color="000000"/>
          <w:bottom w:val="single" w:sz="4" w:space="4" w:color="000000"/>
          <w:right w:val="single" w:sz="4" w:space="4" w:color="000000"/>
        </w:pBdr>
        <w:rPr>
          <w:rFonts w:ascii="Calibri" w:eastAsia="Calibri" w:hAnsi="Calibri" w:cs="Calibri"/>
          <w:color w:val="000000" w:themeColor="text1"/>
        </w:rPr>
      </w:pPr>
      <w:r w:rsidRPr="0162CB3C">
        <w:rPr>
          <w:rFonts w:ascii="Calibri" w:eastAsia="Calibri" w:hAnsi="Calibri" w:cs="Calibri"/>
          <w:color w:val="000000" w:themeColor="text1"/>
        </w:rPr>
        <w:t>SCHRIJFOPDRACHT:</w:t>
      </w:r>
      <w:r>
        <w:br/>
      </w:r>
      <w:r w:rsidR="4821C42F" w:rsidRPr="0162CB3C">
        <w:rPr>
          <w:rFonts w:ascii="Calibri" w:eastAsia="Calibri" w:hAnsi="Calibri" w:cs="Calibri"/>
          <w:color w:val="000000" w:themeColor="text1"/>
        </w:rPr>
        <w:t xml:space="preserve">- </w:t>
      </w:r>
      <w:r w:rsidRPr="0162CB3C">
        <w:rPr>
          <w:rFonts w:ascii="Calibri" w:eastAsia="Calibri" w:hAnsi="Calibri" w:cs="Calibri"/>
          <w:color w:val="000000" w:themeColor="text1"/>
        </w:rPr>
        <w:t>Het rekwisitoor in het gedicht luidt: “Van alle wilde dieren is Reinaert het vreselijkste creatuur.”</w:t>
      </w:r>
      <w:r>
        <w:br/>
      </w:r>
      <w:r w:rsidRPr="0162CB3C">
        <w:rPr>
          <w:rFonts w:ascii="Calibri" w:eastAsia="Calibri" w:hAnsi="Calibri" w:cs="Calibri"/>
          <w:color w:val="000000" w:themeColor="text1"/>
        </w:rPr>
        <w:t xml:space="preserve"> </w:t>
      </w:r>
      <w:r>
        <w:br/>
      </w:r>
      <w:r w:rsidR="51EE0718" w:rsidRPr="0162CB3C">
        <w:rPr>
          <w:rFonts w:ascii="Calibri" w:eastAsia="Calibri" w:hAnsi="Calibri" w:cs="Calibri"/>
          <w:color w:val="000000" w:themeColor="text1"/>
        </w:rPr>
        <w:t xml:space="preserve">- </w:t>
      </w:r>
      <w:r w:rsidRPr="0162CB3C">
        <w:rPr>
          <w:rFonts w:ascii="Calibri" w:eastAsia="Calibri" w:hAnsi="Calibri" w:cs="Calibri"/>
          <w:color w:val="000000" w:themeColor="text1"/>
        </w:rPr>
        <w:t xml:space="preserve">Ga nu zelf in conclaaf in kleine groepjes van 2 tot 4 personen. </w:t>
      </w:r>
      <w:r w:rsidR="72C9AEEB" w:rsidRPr="0162CB3C">
        <w:rPr>
          <w:rFonts w:ascii="Calibri" w:eastAsia="Calibri" w:hAnsi="Calibri" w:cs="Calibri"/>
          <w:color w:val="000000" w:themeColor="text1"/>
        </w:rPr>
        <w:t xml:space="preserve">Eén iemand is </w:t>
      </w:r>
      <w:r w:rsidRPr="0162CB3C">
        <w:rPr>
          <w:rFonts w:ascii="Calibri" w:eastAsia="Calibri" w:hAnsi="Calibri" w:cs="Calibri"/>
          <w:color w:val="000000" w:themeColor="text1"/>
        </w:rPr>
        <w:t>(A) Reynaert</w:t>
      </w:r>
      <w:r w:rsidR="503D5C4A" w:rsidRPr="0162CB3C">
        <w:rPr>
          <w:rFonts w:ascii="Calibri" w:eastAsia="Calibri" w:hAnsi="Calibri" w:cs="Calibri"/>
          <w:color w:val="000000" w:themeColor="text1"/>
        </w:rPr>
        <w:t xml:space="preserve">, de andere is </w:t>
      </w:r>
      <w:r w:rsidRPr="0162CB3C">
        <w:rPr>
          <w:rFonts w:ascii="Calibri" w:eastAsia="Calibri" w:hAnsi="Calibri" w:cs="Calibri"/>
          <w:color w:val="000000" w:themeColor="text1"/>
        </w:rPr>
        <w:t xml:space="preserve">(B) de aanklager. </w:t>
      </w:r>
      <w:r>
        <w:br/>
      </w:r>
      <w:r>
        <w:br/>
      </w:r>
      <w:r w:rsidR="61800A61" w:rsidRPr="0162CB3C">
        <w:rPr>
          <w:rFonts w:ascii="Calibri" w:eastAsia="Calibri" w:hAnsi="Calibri" w:cs="Calibri"/>
          <w:color w:val="000000" w:themeColor="text1"/>
        </w:rPr>
        <w:t xml:space="preserve">- </w:t>
      </w:r>
      <w:r w:rsidRPr="0162CB3C">
        <w:rPr>
          <w:rFonts w:ascii="Calibri" w:eastAsia="Calibri" w:hAnsi="Calibri" w:cs="Calibri"/>
          <w:color w:val="000000" w:themeColor="text1"/>
        </w:rPr>
        <w:t>De aanklagers kiezen uit het eerste deel van de gedichtenbundel ‘Vossenkwaad’ (Deel I: ‘Klachten, stemmen, zuchten’, p.9-43) welk(e) feit(en) ze willen gaan bepleiten waaruit blijkt dat Reinaert inderdaad het vreselijkste is.</w:t>
      </w:r>
      <w:r>
        <w:br/>
      </w:r>
      <w:r w:rsidRPr="0162CB3C">
        <w:rPr>
          <w:rFonts w:ascii="Calibri" w:eastAsia="Calibri" w:hAnsi="Calibri" w:cs="Calibri"/>
          <w:color w:val="000000" w:themeColor="text1"/>
        </w:rPr>
        <w:t>Z</w:t>
      </w:r>
      <w:r w:rsidR="7BFCB834" w:rsidRPr="0162CB3C">
        <w:rPr>
          <w:rFonts w:ascii="Calibri" w:eastAsia="Calibri" w:hAnsi="Calibri" w:cs="Calibri"/>
          <w:color w:val="000000" w:themeColor="text1"/>
        </w:rPr>
        <w:t>ij</w:t>
      </w:r>
      <w:r w:rsidRPr="0162CB3C">
        <w:rPr>
          <w:rFonts w:ascii="Calibri" w:eastAsia="Calibri" w:hAnsi="Calibri" w:cs="Calibri"/>
          <w:color w:val="000000" w:themeColor="text1"/>
        </w:rPr>
        <w:t xml:space="preserve"> zetten de feiten eerst nog eens op een rij, geven hun mening over het bewijs en eisen op grond daarvan een bepaalde straf.</w:t>
      </w:r>
      <w:r>
        <w:br/>
      </w:r>
      <w:r w:rsidRPr="0162CB3C">
        <w:rPr>
          <w:rFonts w:ascii="Calibri" w:eastAsia="Calibri" w:hAnsi="Calibri" w:cs="Calibri"/>
          <w:color w:val="000000" w:themeColor="text1"/>
        </w:rPr>
        <w:t>Als ze dit gedaan hebben beginnen ze met het pleidooi.</w:t>
      </w:r>
    </w:p>
    <w:p w14:paraId="67F8B35D" w14:textId="1A74D454" w:rsidR="43B0304D" w:rsidRDefault="43B0304D" w:rsidP="0162CB3C">
      <w:pPr>
        <w:pBdr>
          <w:top w:val="single" w:sz="4" w:space="4" w:color="000000"/>
          <w:left w:val="single" w:sz="4" w:space="4" w:color="000000"/>
          <w:bottom w:val="single" w:sz="4" w:space="4" w:color="000000"/>
          <w:right w:val="single" w:sz="4" w:space="4" w:color="000000"/>
        </w:pBdr>
        <w:rPr>
          <w:rFonts w:ascii="Calibri" w:eastAsia="Calibri" w:hAnsi="Calibri" w:cs="Calibri"/>
          <w:color w:val="000000" w:themeColor="text1"/>
        </w:rPr>
      </w:pPr>
      <w:r w:rsidRPr="0162CB3C">
        <w:rPr>
          <w:rFonts w:ascii="Calibri" w:eastAsia="Calibri" w:hAnsi="Calibri" w:cs="Calibri"/>
          <w:color w:val="000000" w:themeColor="text1"/>
        </w:rPr>
        <w:t>-</w:t>
      </w:r>
      <w:r w:rsidR="08C199A0" w:rsidRPr="0162CB3C">
        <w:rPr>
          <w:rFonts w:ascii="Calibri" w:eastAsia="Calibri" w:hAnsi="Calibri" w:cs="Calibri"/>
          <w:color w:val="000000" w:themeColor="text1"/>
        </w:rPr>
        <w:t xml:space="preserve"> R</w:t>
      </w:r>
      <w:r w:rsidR="40C832FF" w:rsidRPr="0162CB3C">
        <w:rPr>
          <w:rFonts w:ascii="Calibri" w:eastAsia="Calibri" w:hAnsi="Calibri" w:cs="Calibri"/>
          <w:color w:val="000000" w:themeColor="text1"/>
        </w:rPr>
        <w:t xml:space="preserve">einaert reageert op het requisitoir en komt met zijn pleidooi op voor zijn belangen. </w:t>
      </w:r>
    </w:p>
    <w:p w14:paraId="5A4949D2" w14:textId="3696B115" w:rsidR="40C832FF" w:rsidRDefault="40C832FF" w:rsidP="0162CB3C">
      <w:pPr>
        <w:pBdr>
          <w:top w:val="single" w:sz="4" w:space="4" w:color="000000"/>
          <w:left w:val="single" w:sz="4" w:space="4" w:color="000000"/>
          <w:bottom w:val="single" w:sz="4" w:space="4" w:color="000000"/>
          <w:right w:val="single" w:sz="4" w:space="4" w:color="000000"/>
        </w:pBdr>
        <w:rPr>
          <w:rFonts w:ascii="Calibri" w:eastAsia="Calibri" w:hAnsi="Calibri" w:cs="Calibri"/>
          <w:color w:val="000000" w:themeColor="text1"/>
        </w:rPr>
      </w:pPr>
      <w:r>
        <w:br/>
      </w:r>
      <w:r w:rsidRPr="0162CB3C">
        <w:rPr>
          <w:rFonts w:ascii="Calibri" w:eastAsia="Calibri" w:hAnsi="Calibri" w:cs="Calibri"/>
          <w:b/>
          <w:bCs/>
          <w:color w:val="000000" w:themeColor="text1"/>
          <w:u w:val="single"/>
        </w:rPr>
        <w:t xml:space="preserve">Let op: </w:t>
      </w:r>
      <w:r w:rsidR="0EAC493F" w:rsidRPr="0162CB3C">
        <w:rPr>
          <w:rFonts w:ascii="Calibri" w:eastAsia="Calibri" w:hAnsi="Calibri" w:cs="Calibri"/>
          <w:b/>
          <w:bCs/>
          <w:color w:val="000000" w:themeColor="text1"/>
        </w:rPr>
        <w:t xml:space="preserve">Verwerk in je </w:t>
      </w:r>
      <w:r w:rsidRPr="0162CB3C">
        <w:rPr>
          <w:rFonts w:ascii="Calibri" w:eastAsia="Calibri" w:hAnsi="Calibri" w:cs="Calibri"/>
          <w:b/>
          <w:bCs/>
          <w:color w:val="000000" w:themeColor="text1"/>
        </w:rPr>
        <w:t xml:space="preserve">pleidooi zoveel mogelijk de nieuwe woorden </w:t>
      </w:r>
      <w:r w:rsidR="533392B2" w:rsidRPr="0162CB3C">
        <w:rPr>
          <w:rFonts w:ascii="Calibri" w:eastAsia="Calibri" w:hAnsi="Calibri" w:cs="Calibri"/>
          <w:b/>
          <w:bCs/>
          <w:color w:val="000000" w:themeColor="text1"/>
        </w:rPr>
        <w:t>d</w:t>
      </w:r>
      <w:r w:rsidRPr="0162CB3C">
        <w:rPr>
          <w:rFonts w:ascii="Calibri" w:eastAsia="Calibri" w:hAnsi="Calibri" w:cs="Calibri"/>
          <w:b/>
          <w:bCs/>
          <w:color w:val="000000" w:themeColor="text1"/>
        </w:rPr>
        <w:t xml:space="preserve">ie </w:t>
      </w:r>
      <w:r w:rsidR="54ADCFB4" w:rsidRPr="0162CB3C">
        <w:rPr>
          <w:rFonts w:ascii="Calibri" w:eastAsia="Calibri" w:hAnsi="Calibri" w:cs="Calibri"/>
          <w:b/>
          <w:bCs/>
          <w:color w:val="000000" w:themeColor="text1"/>
        </w:rPr>
        <w:t>j</w:t>
      </w:r>
      <w:r w:rsidRPr="0162CB3C">
        <w:rPr>
          <w:rFonts w:ascii="Calibri" w:eastAsia="Calibri" w:hAnsi="Calibri" w:cs="Calibri"/>
          <w:b/>
          <w:bCs/>
          <w:color w:val="000000" w:themeColor="text1"/>
        </w:rPr>
        <w:t>e bij de vorige stap moest opzoeken.</w:t>
      </w:r>
      <w:r>
        <w:br/>
      </w:r>
      <w:r w:rsidRPr="0162CB3C">
        <w:rPr>
          <w:rFonts w:ascii="Calibri" w:eastAsia="Calibri" w:hAnsi="Calibri" w:cs="Calibri"/>
          <w:color w:val="000000" w:themeColor="text1"/>
        </w:rPr>
        <w:t>Tegen de volgende les moet dit klaar zijn</w:t>
      </w:r>
      <w:r w:rsidR="5440427A" w:rsidRPr="0162CB3C">
        <w:rPr>
          <w:rFonts w:ascii="Calibri" w:eastAsia="Calibri" w:hAnsi="Calibri" w:cs="Calibri"/>
          <w:color w:val="000000" w:themeColor="text1"/>
        </w:rPr>
        <w:t>. E</w:t>
      </w:r>
      <w:r w:rsidRPr="0162CB3C">
        <w:rPr>
          <w:rFonts w:ascii="Calibri" w:eastAsia="Calibri" w:hAnsi="Calibri" w:cs="Calibri"/>
          <w:color w:val="000000" w:themeColor="text1"/>
        </w:rPr>
        <w:t xml:space="preserve">lk </w:t>
      </w:r>
      <w:r w:rsidR="7F28E6D9" w:rsidRPr="0162CB3C">
        <w:rPr>
          <w:rFonts w:ascii="Calibri" w:eastAsia="Calibri" w:hAnsi="Calibri" w:cs="Calibri"/>
          <w:color w:val="000000" w:themeColor="text1"/>
        </w:rPr>
        <w:t xml:space="preserve">brengt </w:t>
      </w:r>
      <w:r w:rsidRPr="0162CB3C">
        <w:rPr>
          <w:rFonts w:ascii="Calibri" w:eastAsia="Calibri" w:hAnsi="Calibri" w:cs="Calibri"/>
          <w:color w:val="000000" w:themeColor="text1"/>
        </w:rPr>
        <w:t xml:space="preserve">zijn pleidooi </w:t>
      </w:r>
      <w:r w:rsidR="59221CF0" w:rsidRPr="0162CB3C">
        <w:rPr>
          <w:rFonts w:ascii="Calibri" w:eastAsia="Calibri" w:hAnsi="Calibri" w:cs="Calibri"/>
          <w:color w:val="000000" w:themeColor="text1"/>
        </w:rPr>
        <w:t xml:space="preserve">vooraan in de klas </w:t>
      </w:r>
      <w:r w:rsidRPr="0162CB3C">
        <w:rPr>
          <w:rFonts w:ascii="Calibri" w:eastAsia="Calibri" w:hAnsi="Calibri" w:cs="Calibri"/>
          <w:color w:val="000000" w:themeColor="text1"/>
        </w:rPr>
        <w:t>voor een ‘jury’.</w:t>
      </w:r>
    </w:p>
    <w:p w14:paraId="0EBFBCC4" w14:textId="01D63FC4" w:rsidR="1A343EDD" w:rsidRPr="005E496D" w:rsidRDefault="000F1234" w:rsidP="00927A31">
      <w:pPr>
        <w:pStyle w:val="Lijstalinea"/>
        <w:numPr>
          <w:ilvl w:val="0"/>
          <w:numId w:val="14"/>
        </w:numPr>
      </w:pPr>
      <w:r w:rsidRPr="0162CB3C">
        <w:rPr>
          <w:highlight w:val="cyan"/>
        </w:rPr>
        <w:t>K</w:t>
      </w:r>
      <w:r w:rsidR="006B6EC8" w:rsidRPr="0162CB3C">
        <w:rPr>
          <w:highlight w:val="cyan"/>
        </w:rPr>
        <w:t xml:space="preserve">ies je </w:t>
      </w:r>
      <w:r w:rsidR="1A343EDD" w:rsidRPr="0162CB3C">
        <w:rPr>
          <w:b/>
          <w:bCs/>
          <w:highlight w:val="cyan"/>
          <w:u w:val="single"/>
        </w:rPr>
        <w:t>Reinaert</w:t>
      </w:r>
      <w:r w:rsidR="00BE2ACA" w:rsidRPr="0162CB3C">
        <w:rPr>
          <w:highlight w:val="cyan"/>
        </w:rPr>
        <w:t>, dan b</w:t>
      </w:r>
      <w:r w:rsidR="00A42E65" w:rsidRPr="0162CB3C">
        <w:rPr>
          <w:highlight w:val="cyan"/>
        </w:rPr>
        <w:t xml:space="preserve">aseer je </w:t>
      </w:r>
      <w:r w:rsidR="00BE2ACA" w:rsidRPr="0162CB3C">
        <w:rPr>
          <w:highlight w:val="cyan"/>
        </w:rPr>
        <w:t xml:space="preserve">jouw </w:t>
      </w:r>
      <w:r w:rsidR="003944EB" w:rsidRPr="0162CB3C">
        <w:rPr>
          <w:highlight w:val="cyan"/>
        </w:rPr>
        <w:t xml:space="preserve">pleidooi </w:t>
      </w:r>
      <w:r w:rsidR="00A42E65" w:rsidRPr="0162CB3C">
        <w:rPr>
          <w:highlight w:val="cyan"/>
        </w:rPr>
        <w:t>op</w:t>
      </w:r>
      <w:r w:rsidR="00610E26" w:rsidRPr="0162CB3C">
        <w:rPr>
          <w:highlight w:val="cyan"/>
        </w:rPr>
        <w:t xml:space="preserve"> </w:t>
      </w:r>
      <w:r w:rsidR="00776DF8" w:rsidRPr="0162CB3C">
        <w:rPr>
          <w:highlight w:val="cyan"/>
        </w:rPr>
        <w:t xml:space="preserve">een gedicht uit ‘Vossenkwaad’ of </w:t>
      </w:r>
      <w:r w:rsidR="003631D7" w:rsidRPr="0162CB3C">
        <w:rPr>
          <w:highlight w:val="cyan"/>
        </w:rPr>
        <w:t>gebruik</w:t>
      </w:r>
      <w:r w:rsidR="5A052064" w:rsidRPr="0162CB3C">
        <w:rPr>
          <w:highlight w:val="cyan"/>
        </w:rPr>
        <w:t xml:space="preserve"> je, </w:t>
      </w:r>
      <w:r w:rsidR="003631D7" w:rsidRPr="0162CB3C">
        <w:rPr>
          <w:highlight w:val="cyan"/>
        </w:rPr>
        <w:t xml:space="preserve">ter inspiratie, </w:t>
      </w:r>
      <w:r w:rsidR="00BE2ACA" w:rsidRPr="0162CB3C">
        <w:rPr>
          <w:highlight w:val="cyan"/>
        </w:rPr>
        <w:t>onderstaand</w:t>
      </w:r>
      <w:r w:rsidR="00610E26" w:rsidRPr="0162CB3C">
        <w:rPr>
          <w:highlight w:val="cyan"/>
        </w:rPr>
        <w:t xml:space="preserve"> fragment </w:t>
      </w:r>
      <w:r w:rsidR="00CF1FE4" w:rsidRPr="0162CB3C">
        <w:rPr>
          <w:highlight w:val="cyan"/>
        </w:rPr>
        <w:t>waarin</w:t>
      </w:r>
      <w:r w:rsidR="00A42E65" w:rsidRPr="0162CB3C">
        <w:rPr>
          <w:highlight w:val="cyan"/>
        </w:rPr>
        <w:t xml:space="preserve"> </w:t>
      </w:r>
      <w:r w:rsidR="00BF3331" w:rsidRPr="0162CB3C">
        <w:rPr>
          <w:highlight w:val="cyan"/>
        </w:rPr>
        <w:t>Reinaert</w:t>
      </w:r>
      <w:r w:rsidR="00CF1FE4" w:rsidRPr="0162CB3C">
        <w:rPr>
          <w:highlight w:val="cyan"/>
        </w:rPr>
        <w:t xml:space="preserve"> het heeft over zijn</w:t>
      </w:r>
      <w:r w:rsidR="001927AE" w:rsidRPr="0162CB3C">
        <w:rPr>
          <w:highlight w:val="cyan"/>
        </w:rPr>
        <w:t xml:space="preserve"> ongelukkige jeugd</w:t>
      </w:r>
      <w:r w:rsidR="00610E26" w:rsidRPr="0162CB3C">
        <w:rPr>
          <w:highlight w:val="cyan"/>
        </w:rPr>
        <w:t>.</w:t>
      </w:r>
    </w:p>
    <w:p w14:paraId="33042560" w14:textId="5A0954F4" w:rsidR="002A62DB" w:rsidRPr="00CF1FE4" w:rsidRDefault="00A4793B">
      <w:pPr>
        <w:rPr>
          <w:i/>
          <w:iCs/>
        </w:rPr>
      </w:pPr>
      <w:r w:rsidRPr="00D03B80">
        <w:rPr>
          <w:noProof/>
          <w:sz w:val="18"/>
          <w:szCs w:val="18"/>
        </w:rPr>
        <w:drawing>
          <wp:anchor distT="0" distB="0" distL="114300" distR="114300" simplePos="0" relativeHeight="251660291" behindDoc="0" locked="0" layoutInCell="1" allowOverlap="1" wp14:anchorId="11589FDE" wp14:editId="7E80141B">
            <wp:simplePos x="0" y="0"/>
            <wp:positionH relativeFrom="margin">
              <wp:posOffset>5458625</wp:posOffset>
            </wp:positionH>
            <wp:positionV relativeFrom="paragraph">
              <wp:posOffset>3943177</wp:posOffset>
            </wp:positionV>
            <wp:extent cx="809625" cy="809625"/>
            <wp:effectExtent l="0" t="0" r="9525" b="9525"/>
            <wp:wrapNone/>
            <wp:docPr id="546827462" name="Afbeelding 3" descr="Afbeelding met patroon, Graphics, pixel,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827462" name="Afbeelding 3" descr="Afbeelding met patroon, Graphics, pixel, ontwerp&#10;&#10;Automatisch gegenereerde beschrijvi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anchor>
        </w:drawing>
      </w:r>
      <w:r w:rsidR="002A62DB" w:rsidRPr="00CF1FE4">
        <w:rPr>
          <w:i/>
          <w:iCs/>
        </w:rPr>
        <w:t>Toch durf ik vragen, mijne heren dat u mij laat expliceren, hoe ik, armzalig schepselken, met het kwaad begonnen ben. Ik was ooit een lieflijk kind, goed opgevoed en welgezind. Maar toen ik van de borst af was, en buiten speelde in het gras, hoorde ik de lammetjes blaten. Opeens kon ik het niet meer laten: ik beet er eentje dood. Het bloed, dat smaakte zo verschrikkelijk goed dat ik ook het vlees probeerde. Een delicatesse! Ik degusteerde daarna nog twee geitenbokjes die ik ergens in de bosjes</w:t>
      </w:r>
      <w:r w:rsidR="00854AB4" w:rsidRPr="00CF1FE4">
        <w:rPr>
          <w:i/>
          <w:iCs/>
        </w:rPr>
        <w:t xml:space="preserve"> hoorde blaten. Daags nadien deed ik het nog eens. Bovendien werd ik almaar agressiever tot ik op den duur niets liever deed dan bijten. Kippen! Ganzen! Als ik bloed tussen mijn tanden had, dan werd ik woest en wreed en wat ik tegenkwam, dat beet ik dood, gewoon voor het plezier! Ik pakte ieder eetbaar dier! Op een koude winterdag vond ik Isengrin. Hij lag bij Belsele onder een boom en was, beweerde hij, mijn oom. Uit zijn genealogie bleek inderdaad dat wij familie waren. Ach, nu spijt het mij, maar toen beloofden wij elkander eeuwig trouw. En zo ... werden wij een dievenduo. Hij stal het grote, ik het kleine. Mijn buit moest ik bij de zijne leggen en dan deelden wij. Zogezegd. Want ik mocht blij zijn als ik aan mijn trekken kwam. Als Isengrin al eens een ram, of zelfs een kalfje had gepakt, dan kreeg ik meestal maar een snak en een beet. Dan gromde hij naar mij, zo woest en wit van razernij, dat hij mij ermee verdreef en de buit alleen voor hem bleef. Ik heb daarover nooit geklaagd. Hoe dikwijls heb ik meegemaakt dat wij op jacht een grote prooi – een os, een varken of een ooi – tesamen hadden buitgemaakt, en dat mijnheer op zijn gemak met zijn madam Aarsvlindertjes en zijn zeven kindertjes aan tafel ging. Ik kreeg een botje, een ribbetje, een overschotje, waaraan zijn kroost al had gebeten. Ik kwam nauwelijks aan eten, maar toch bleef ik altijd loyaal. Mijn jonge hart was helemaal vervuld van liefde voor mijn oom. Maar ja, ondank is ’s werelds loon! En dan moet u, Sire, weten, dat ik gemakkelijk te eten had gehad, want ik heb zilver, ik heb goud, zoveel ik wil. Zoveel, dat geen enkele wagen het in zeven keer kan dragen.</w:t>
      </w:r>
    </w:p>
    <w:p w14:paraId="68E78F75" w14:textId="3B62D81B" w:rsidR="00CF1FE4" w:rsidRPr="00D03B80" w:rsidRDefault="00CF1FE4" w:rsidP="00CF1FE4">
      <w:pPr>
        <w:rPr>
          <w:sz w:val="18"/>
          <w:szCs w:val="18"/>
          <w:lang w:val="nl-BE"/>
        </w:rPr>
      </w:pPr>
      <w:r w:rsidRPr="00D03B80">
        <w:rPr>
          <w:sz w:val="18"/>
          <w:szCs w:val="18"/>
          <w:lang w:val="nl-BE"/>
        </w:rPr>
        <w:t>Bron:</w:t>
      </w:r>
      <w:r w:rsidR="009B791A" w:rsidRPr="00D03B80">
        <w:rPr>
          <w:sz w:val="18"/>
          <w:szCs w:val="18"/>
          <w:lang w:val="nl-BE"/>
        </w:rPr>
        <w:t xml:space="preserve"> </w:t>
      </w:r>
      <w:r w:rsidR="00A94029" w:rsidRPr="00D03B80">
        <w:rPr>
          <w:sz w:val="18"/>
          <w:szCs w:val="18"/>
          <w:lang w:val="nl-BE"/>
        </w:rPr>
        <w:t>‘</w:t>
      </w:r>
      <w:r w:rsidR="009B791A" w:rsidRPr="00D03B80">
        <w:rPr>
          <w:sz w:val="18"/>
          <w:szCs w:val="18"/>
        </w:rPr>
        <w:t>Van den vos Reynaerde</w:t>
      </w:r>
      <w:r w:rsidR="00A94029" w:rsidRPr="00D03B80">
        <w:rPr>
          <w:sz w:val="18"/>
          <w:szCs w:val="18"/>
        </w:rPr>
        <w:t>’</w:t>
      </w:r>
      <w:r w:rsidR="009B791A" w:rsidRPr="00D03B80">
        <w:rPr>
          <w:sz w:val="18"/>
          <w:szCs w:val="18"/>
        </w:rPr>
        <w:t xml:space="preserve"> naar het Comburgse handschrift vertaald door Walter Verniers</w:t>
      </w:r>
      <w:r w:rsidRPr="00D03B80">
        <w:rPr>
          <w:sz w:val="18"/>
          <w:szCs w:val="18"/>
          <w:lang w:val="nl-BE"/>
        </w:rPr>
        <w:t xml:space="preserve"> </w:t>
      </w:r>
      <w:r w:rsidR="00A94029" w:rsidRPr="00D03B80">
        <w:rPr>
          <w:sz w:val="18"/>
          <w:szCs w:val="18"/>
          <w:lang w:val="nl-BE"/>
        </w:rPr>
        <w:t xml:space="preserve">, p.76 - 79 </w:t>
      </w:r>
      <w:r w:rsidRPr="00D03B80">
        <w:rPr>
          <w:sz w:val="18"/>
          <w:szCs w:val="18"/>
          <w:lang w:val="nl-BE"/>
        </w:rPr>
        <w:t>(</w:t>
      </w:r>
      <w:hyperlink r:id="rId17" w:history="1">
        <w:r w:rsidRPr="00D03B80">
          <w:rPr>
            <w:rStyle w:val="Hyperlink"/>
            <w:sz w:val="18"/>
            <w:szCs w:val="18"/>
            <w:lang w:val="nl-BE"/>
          </w:rPr>
          <w:t>https://www.reynaertgenootschap.be/wp-content/uploads/2021/07/2012-Walter-Verniers-nieuwe-vertaling.pdf</w:t>
        </w:r>
      </w:hyperlink>
      <w:r w:rsidRPr="00D03B80">
        <w:rPr>
          <w:sz w:val="18"/>
          <w:szCs w:val="18"/>
          <w:lang w:val="nl-BE"/>
        </w:rPr>
        <w:t xml:space="preserve">) </w:t>
      </w:r>
    </w:p>
    <w:p w14:paraId="264EB4BD" w14:textId="68BE5F14" w:rsidR="00633BB5" w:rsidRDefault="00294E52" w:rsidP="00927A31">
      <w:pPr>
        <w:pStyle w:val="Lijstalinea"/>
        <w:numPr>
          <w:ilvl w:val="0"/>
          <w:numId w:val="14"/>
        </w:numPr>
      </w:pPr>
      <w:r>
        <w:rPr>
          <w:noProof/>
        </w:rPr>
        <w:lastRenderedPageBreak/>
        <w:drawing>
          <wp:anchor distT="0" distB="0" distL="114300" distR="114300" simplePos="0" relativeHeight="251671555" behindDoc="0" locked="0" layoutInCell="1" allowOverlap="1" wp14:anchorId="3972BBBF" wp14:editId="1C8B0BC6">
            <wp:simplePos x="0" y="0"/>
            <wp:positionH relativeFrom="column">
              <wp:posOffset>4526000</wp:posOffset>
            </wp:positionH>
            <wp:positionV relativeFrom="paragraph">
              <wp:posOffset>785808</wp:posOffset>
            </wp:positionV>
            <wp:extent cx="686668" cy="686668"/>
            <wp:effectExtent l="0" t="0" r="0" b="0"/>
            <wp:wrapNone/>
            <wp:docPr id="954594346" name="Afbeelding 954594346" descr="Afbeelding met patroon, Graphics, pixel,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601656" name="Afbeelding 1" descr="Afbeelding met patroon, Graphics, pixel, ontwerp&#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6668" cy="686668"/>
                    </a:xfrm>
                    <a:prstGeom prst="rect">
                      <a:avLst/>
                    </a:prstGeom>
                  </pic:spPr>
                </pic:pic>
              </a:graphicData>
            </a:graphic>
            <wp14:sizeRelH relativeFrom="margin">
              <wp14:pctWidth>0</wp14:pctWidth>
            </wp14:sizeRelH>
            <wp14:sizeRelV relativeFrom="margin">
              <wp14:pctHeight>0</wp14:pctHeight>
            </wp14:sizeRelV>
          </wp:anchor>
        </w:drawing>
      </w:r>
      <w:r w:rsidR="008E03DE" w:rsidRPr="00944964">
        <w:rPr>
          <w:bCs/>
          <w:highlight w:val="cyan"/>
        </w:rPr>
        <w:t>Ben je e</w:t>
      </w:r>
      <w:r w:rsidR="00EE5648" w:rsidRPr="00944964">
        <w:rPr>
          <w:bCs/>
          <w:highlight w:val="cyan"/>
        </w:rPr>
        <w:t>en</w:t>
      </w:r>
      <w:r w:rsidR="00EE5648" w:rsidRPr="00944964">
        <w:rPr>
          <w:b/>
          <w:highlight w:val="cyan"/>
          <w:u w:val="single"/>
        </w:rPr>
        <w:t xml:space="preserve"> aanklager</w:t>
      </w:r>
      <w:r w:rsidR="00EE5648" w:rsidRPr="00944964">
        <w:rPr>
          <w:highlight w:val="cyan"/>
        </w:rPr>
        <w:t xml:space="preserve"> of</w:t>
      </w:r>
      <w:r w:rsidR="00EE5648" w:rsidRPr="00944964">
        <w:rPr>
          <w:highlight w:val="cyan"/>
          <w:u w:val="single"/>
        </w:rPr>
        <w:t xml:space="preserve"> </w:t>
      </w:r>
      <w:r w:rsidR="00EE5648" w:rsidRPr="00944964">
        <w:rPr>
          <w:b/>
          <w:bCs/>
          <w:highlight w:val="cyan"/>
          <w:u w:val="single"/>
        </w:rPr>
        <w:t>advocaat van één of meerdere aanklagers</w:t>
      </w:r>
      <w:r w:rsidR="008E03DE" w:rsidRPr="00944964">
        <w:rPr>
          <w:highlight w:val="cyan"/>
        </w:rPr>
        <w:t>,</w:t>
      </w:r>
      <w:r w:rsidR="00EE34FE" w:rsidRPr="00944964">
        <w:rPr>
          <w:highlight w:val="cyan"/>
        </w:rPr>
        <w:t xml:space="preserve"> dan baseer je jouw pleidooi</w:t>
      </w:r>
      <w:r w:rsidR="00AC5886" w:rsidRPr="00944964">
        <w:rPr>
          <w:highlight w:val="cyan"/>
        </w:rPr>
        <w:t xml:space="preserve"> </w:t>
      </w:r>
      <w:r w:rsidR="1A343EDD" w:rsidRPr="00944964">
        <w:rPr>
          <w:highlight w:val="cyan"/>
        </w:rPr>
        <w:t xml:space="preserve">op basis van de info uit de gedichten van </w:t>
      </w:r>
      <w:r w:rsidR="00223687" w:rsidRPr="00944964">
        <w:rPr>
          <w:highlight w:val="cyan"/>
        </w:rPr>
        <w:t xml:space="preserve">‘Vossenkwaad’ </w:t>
      </w:r>
      <w:r w:rsidR="00E71361" w:rsidRPr="00944964">
        <w:rPr>
          <w:highlight w:val="cyan"/>
        </w:rPr>
        <w:t xml:space="preserve">(gedichten uit </w:t>
      </w:r>
      <w:r w:rsidR="00223687" w:rsidRPr="00944964">
        <w:rPr>
          <w:highlight w:val="cyan"/>
        </w:rPr>
        <w:t>Deel I</w:t>
      </w:r>
      <w:r w:rsidR="00E71361" w:rsidRPr="00944964">
        <w:rPr>
          <w:highlight w:val="cyan"/>
        </w:rPr>
        <w:t>:</w:t>
      </w:r>
      <w:r w:rsidR="00E35B6C" w:rsidRPr="00944964">
        <w:rPr>
          <w:highlight w:val="cyan"/>
        </w:rPr>
        <w:t xml:space="preserve"> </w:t>
      </w:r>
      <w:r w:rsidR="00E71361" w:rsidRPr="00944964">
        <w:rPr>
          <w:highlight w:val="cyan"/>
        </w:rPr>
        <w:t>‘</w:t>
      </w:r>
      <w:r w:rsidR="00E35B6C" w:rsidRPr="00944964">
        <w:rPr>
          <w:highlight w:val="cyan"/>
        </w:rPr>
        <w:t>Klachten, stemmen, zuchten</w:t>
      </w:r>
      <w:r w:rsidR="00E71361" w:rsidRPr="00944964">
        <w:rPr>
          <w:highlight w:val="cyan"/>
        </w:rPr>
        <w:t>’</w:t>
      </w:r>
      <w:r w:rsidR="00F950E9" w:rsidRPr="00944964">
        <w:rPr>
          <w:highlight w:val="cyan"/>
        </w:rPr>
        <w:t>, p.9-43</w:t>
      </w:r>
      <w:r w:rsidR="00E71361" w:rsidRPr="00944964">
        <w:rPr>
          <w:highlight w:val="cyan"/>
        </w:rPr>
        <w:t>)</w:t>
      </w:r>
      <w:r w:rsidR="00633BB5">
        <w:br/>
      </w:r>
      <w:r w:rsidR="0DF9B4E5">
        <w:t>Bijvoorbeeld: a</w:t>
      </w:r>
      <w:r w:rsidR="75C8EC39">
        <w:t>dvocaat</w:t>
      </w:r>
      <w:r w:rsidR="00633BB5">
        <w:t xml:space="preserve"> van de haan Cantecleer kan volgende gedichten als leidraad nemen:</w:t>
      </w:r>
      <w:r w:rsidR="00681FBF">
        <w:t xml:space="preserve"> </w:t>
      </w:r>
      <w:r w:rsidR="00633BB5">
        <w:t>‘Postumiteit’ (p.15), ‘Moedersmart’ (16) en ‘Lijklucht’ (42)</w:t>
      </w:r>
      <w:r w:rsidR="007609EE">
        <w:rPr>
          <w:noProof/>
        </w:rPr>
        <w:t>.</w:t>
      </w:r>
      <w:r w:rsidR="007609EE">
        <w:rPr>
          <w:noProof/>
        </w:rPr>
        <w:br/>
      </w:r>
      <w:hyperlink r:id="rId18">
        <w:r w:rsidR="007609EE" w:rsidRPr="6A11D98D">
          <w:rPr>
            <w:rStyle w:val="Hyperlink"/>
          </w:rPr>
          <w:t>https://www.reynaertgenootschap.be/</w:t>
        </w:r>
      </w:hyperlink>
      <w:r w:rsidR="007609EE">
        <w:t xml:space="preserve"> </w:t>
      </w:r>
      <w:r w:rsidR="007609EE">
        <w:br/>
      </w:r>
    </w:p>
    <w:p w14:paraId="6D0C372A" w14:textId="640D27DA" w:rsidR="00BA5A2E" w:rsidRDefault="00BA5A2E" w:rsidP="6A11D98D">
      <w:pPr>
        <w:rPr>
          <w:b/>
          <w:bCs/>
        </w:rPr>
      </w:pPr>
      <w:bookmarkStart w:id="0" w:name="_Hlk151924867"/>
    </w:p>
    <w:bookmarkEnd w:id="0"/>
    <w:p w14:paraId="29572AA5" w14:textId="0C5867E7" w:rsidR="6A11D98D" w:rsidRPr="00EA7E69" w:rsidRDefault="00BD679D" w:rsidP="00EA7E69">
      <w:pPr>
        <w:jc w:val="center"/>
        <w:rPr>
          <w:sz w:val="28"/>
          <w:szCs w:val="28"/>
          <w:u w:val="single"/>
        </w:rPr>
      </w:pPr>
      <w:r w:rsidRPr="00EA7E69">
        <w:rPr>
          <w:sz w:val="28"/>
          <w:szCs w:val="28"/>
          <w:u w:val="single"/>
        </w:rPr>
        <w:t xml:space="preserve">Gebruik </w:t>
      </w:r>
      <w:r w:rsidR="00C5310A" w:rsidRPr="00EA7E69">
        <w:rPr>
          <w:sz w:val="28"/>
          <w:szCs w:val="28"/>
          <w:u w:val="single"/>
        </w:rPr>
        <w:t>gepaste taal en wees overtuigend</w:t>
      </w:r>
      <w:r w:rsidR="00A4793B">
        <w:rPr>
          <w:sz w:val="28"/>
          <w:szCs w:val="28"/>
          <w:u w:val="single"/>
        </w:rPr>
        <w:t>!</w:t>
      </w:r>
    </w:p>
    <w:p w14:paraId="4C210F3E" w14:textId="77777777" w:rsidR="007609EE" w:rsidRDefault="007609EE" w:rsidP="00EA7E69"/>
    <w:p w14:paraId="7FE39251" w14:textId="77B216EF" w:rsidR="00EA7E69" w:rsidRDefault="00A4793B" w:rsidP="00EA7E69">
      <w:r>
        <w:rPr>
          <w:rFonts w:ascii="Calibri" w:eastAsia="Calibri" w:hAnsi="Calibri" w:cs="Calibri"/>
          <w:noProof/>
        </w:rPr>
        <w:drawing>
          <wp:anchor distT="0" distB="0" distL="114300" distR="114300" simplePos="0" relativeHeight="251670531" behindDoc="0" locked="0" layoutInCell="1" allowOverlap="1" wp14:anchorId="11F24DEA" wp14:editId="7A6F30A0">
            <wp:simplePos x="0" y="0"/>
            <wp:positionH relativeFrom="column">
              <wp:posOffset>4524053</wp:posOffset>
            </wp:positionH>
            <wp:positionV relativeFrom="paragraph">
              <wp:posOffset>247650</wp:posOffset>
            </wp:positionV>
            <wp:extent cx="809625" cy="809625"/>
            <wp:effectExtent l="0" t="0" r="9525" b="9525"/>
            <wp:wrapNone/>
            <wp:docPr id="1372819950" name="Afbeelding 1372819950" descr="Afbeelding met Graphics, patroon, ontwerp, pix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819950" name="Afbeelding 2" descr="Afbeelding met Graphics, patroon, ontwerp, pixel&#10;&#10;Automatisch gegenereerde beschrijvi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anchor>
        </w:drawing>
      </w:r>
      <w:r w:rsidR="00EA7E69" w:rsidRPr="00A7137B">
        <w:t>EXTRA hulp:</w:t>
      </w:r>
      <w:r w:rsidR="00714A36" w:rsidRPr="00A7137B">
        <w:t xml:space="preserve"> v</w:t>
      </w:r>
      <w:r w:rsidR="00BB45C5" w:rsidRPr="00A7137B">
        <w:t>ia onderstaande tips kan je inspiratie opdoen</w:t>
      </w:r>
      <w:r w:rsidR="00464885" w:rsidRPr="00A7137B">
        <w:t xml:space="preserve"> in verband met taal in je pleidooi</w:t>
      </w:r>
      <w:r w:rsidR="00BB45C5" w:rsidRPr="00A7137B">
        <w:t>.</w:t>
      </w:r>
    </w:p>
    <w:p w14:paraId="0189CF46" w14:textId="265A77C9" w:rsidR="1A343EDD" w:rsidRDefault="1A343EDD" w:rsidP="6A11D98D">
      <w:pPr>
        <w:rPr>
          <w:rFonts w:ascii="Calibri" w:eastAsia="Calibri" w:hAnsi="Calibri" w:cs="Calibri"/>
        </w:rPr>
      </w:pPr>
      <w:r>
        <w:t xml:space="preserve">Tip: </w:t>
      </w:r>
      <w:hyperlink r:id="rId20">
        <w:r w:rsidRPr="6A11D98D">
          <w:rPr>
            <w:rStyle w:val="Hyperlink"/>
            <w:rFonts w:ascii="Calibri" w:eastAsia="Calibri" w:hAnsi="Calibri" w:cs="Calibri"/>
          </w:rPr>
          <w:t>Advocaat Wim Anker over taal in de rechtszaal | Genootschap Onze Taal</w:t>
        </w:r>
      </w:hyperlink>
      <w:r w:rsidR="002A33B9">
        <w:rPr>
          <w:rStyle w:val="Hyperlink"/>
          <w:rFonts w:ascii="Calibri" w:eastAsia="Calibri" w:hAnsi="Calibri" w:cs="Calibri"/>
        </w:rPr>
        <w:br/>
      </w:r>
    </w:p>
    <w:p w14:paraId="5EECBC0E" w14:textId="0F4B2F39" w:rsidR="3DD69DA6" w:rsidRDefault="3DD69DA6" w:rsidP="6A11D98D">
      <w:pPr>
        <w:rPr>
          <w:rFonts w:ascii="Calibri" w:eastAsia="Calibri" w:hAnsi="Calibri" w:cs="Calibri"/>
        </w:rPr>
      </w:pPr>
      <w:r w:rsidRPr="6A11D98D">
        <w:rPr>
          <w:rFonts w:ascii="Calibri" w:eastAsia="Calibri" w:hAnsi="Calibri" w:cs="Calibri"/>
        </w:rPr>
        <w:t xml:space="preserve">En ook </w:t>
      </w:r>
      <w:hyperlink r:id="rId21">
        <w:r w:rsidRPr="6A11D98D">
          <w:rPr>
            <w:rStyle w:val="Hyperlink"/>
            <w:rFonts w:ascii="Calibri" w:eastAsia="Calibri" w:hAnsi="Calibri" w:cs="Calibri"/>
          </w:rPr>
          <w:t>WIM ANKER - College Tour (14/09/2012) - YouTube</w:t>
        </w:r>
      </w:hyperlink>
      <w:r w:rsidR="006A5C58">
        <w:rPr>
          <w:rStyle w:val="Hyperlink"/>
          <w:rFonts w:ascii="Calibri" w:eastAsia="Calibri" w:hAnsi="Calibri" w:cs="Calibri"/>
        </w:rPr>
        <w:br/>
      </w:r>
      <w:r w:rsidR="006A5C58" w:rsidRPr="23536C5D">
        <w:rPr>
          <w:rFonts w:ascii="Calibri" w:eastAsia="Calibri" w:hAnsi="Calibri" w:cs="Calibri"/>
        </w:rPr>
        <w:t xml:space="preserve">Vanaf 24:26 – 27:42 </w:t>
      </w:r>
      <w:r w:rsidR="006A5C58">
        <w:rPr>
          <w:rFonts w:ascii="Calibri" w:eastAsia="Calibri" w:hAnsi="Calibri" w:cs="Calibri"/>
        </w:rPr>
        <w:t>vertelt Wim Anker h</w:t>
      </w:r>
      <w:r w:rsidR="006A5C58" w:rsidRPr="23536C5D">
        <w:rPr>
          <w:rFonts w:ascii="Calibri" w:eastAsia="Calibri" w:hAnsi="Calibri" w:cs="Calibri"/>
        </w:rPr>
        <w:t>oe een pleidooi voor</w:t>
      </w:r>
      <w:r w:rsidR="006A5C58">
        <w:rPr>
          <w:rFonts w:ascii="Calibri" w:eastAsia="Calibri" w:hAnsi="Calibri" w:cs="Calibri"/>
        </w:rPr>
        <w:t xml:space="preserve"> te </w:t>
      </w:r>
      <w:r w:rsidR="006A5C58" w:rsidRPr="23536C5D">
        <w:rPr>
          <w:rFonts w:ascii="Calibri" w:eastAsia="Calibri" w:hAnsi="Calibri" w:cs="Calibri"/>
        </w:rPr>
        <w:t>bereiden</w:t>
      </w:r>
      <w:r w:rsidR="006A5C58">
        <w:rPr>
          <w:rFonts w:ascii="Calibri" w:eastAsia="Calibri" w:hAnsi="Calibri" w:cs="Calibri"/>
        </w:rPr>
        <w:t>.</w:t>
      </w:r>
    </w:p>
    <w:p w14:paraId="16A4BB45" w14:textId="1CF4C4E4" w:rsidR="00437587" w:rsidRDefault="00B64B96" w:rsidP="0043758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Calibri" w:hAnsi="Calibri" w:cs="Calibri"/>
        </w:rPr>
      </w:pPr>
      <w:r>
        <w:rPr>
          <w:rFonts w:ascii="Calibri" w:eastAsia="Calibri" w:hAnsi="Calibri" w:cs="Calibri"/>
        </w:rPr>
        <w:t xml:space="preserve">Wie </w:t>
      </w:r>
      <w:r w:rsidR="00437587">
        <w:rPr>
          <w:rFonts w:ascii="Calibri" w:eastAsia="Calibri" w:hAnsi="Calibri" w:cs="Calibri"/>
        </w:rPr>
        <w:t xml:space="preserve">niet klaar is kan dit thuis verder doen. In een volgende les </w:t>
      </w:r>
      <w:r w:rsidR="003D736B">
        <w:rPr>
          <w:rFonts w:ascii="Calibri" w:eastAsia="Calibri" w:hAnsi="Calibri" w:cs="Calibri"/>
        </w:rPr>
        <w:t>breng je jouw pleidooi</w:t>
      </w:r>
      <w:r w:rsidR="000D3FC6">
        <w:rPr>
          <w:rFonts w:ascii="Calibri" w:eastAsia="Calibri" w:hAnsi="Calibri" w:cs="Calibri"/>
        </w:rPr>
        <w:t xml:space="preserve"> vooraan in de klas</w:t>
      </w:r>
      <w:r w:rsidR="003D736B">
        <w:rPr>
          <w:rFonts w:ascii="Calibri" w:eastAsia="Calibri" w:hAnsi="Calibri" w:cs="Calibri"/>
        </w:rPr>
        <w:t xml:space="preserve">. </w:t>
      </w:r>
      <w:r w:rsidR="00437587">
        <w:rPr>
          <w:rFonts w:ascii="Calibri" w:eastAsia="Calibri" w:hAnsi="Calibri" w:cs="Calibri"/>
        </w:rPr>
        <w:t>Er kan ter voorbereiding eerst nog eens 10 minuten geoefend worden.</w:t>
      </w:r>
      <w:r w:rsidR="00437587">
        <w:rPr>
          <w:rFonts w:ascii="Calibri" w:eastAsia="Calibri" w:hAnsi="Calibri" w:cs="Calibri"/>
        </w:rPr>
        <w:br/>
      </w:r>
      <w:r w:rsidR="00437587">
        <w:rPr>
          <w:rFonts w:ascii="Calibri" w:eastAsia="Calibri" w:hAnsi="Calibri" w:cs="Calibri"/>
        </w:rPr>
        <w:br/>
      </w:r>
      <w:r w:rsidR="00600D76">
        <w:rPr>
          <w:rFonts w:ascii="Calibri" w:eastAsia="Calibri" w:hAnsi="Calibri" w:cs="Calibri"/>
        </w:rPr>
        <w:t>D</w:t>
      </w:r>
      <w:r w:rsidR="00437587">
        <w:rPr>
          <w:rFonts w:ascii="Calibri" w:eastAsia="Calibri" w:hAnsi="Calibri" w:cs="Calibri"/>
        </w:rPr>
        <w:t xml:space="preserve">e andere leerlingen </w:t>
      </w:r>
      <w:r w:rsidR="000D3FC6">
        <w:rPr>
          <w:rFonts w:ascii="Calibri" w:eastAsia="Calibri" w:hAnsi="Calibri" w:cs="Calibri"/>
        </w:rPr>
        <w:t>(</w:t>
      </w:r>
      <w:r w:rsidR="00437587">
        <w:rPr>
          <w:rFonts w:ascii="Calibri" w:eastAsia="Calibri" w:hAnsi="Calibri" w:cs="Calibri"/>
        </w:rPr>
        <w:t>of bereidwillige collega</w:t>
      </w:r>
      <w:r w:rsidR="00600D76">
        <w:rPr>
          <w:rFonts w:ascii="Calibri" w:eastAsia="Calibri" w:hAnsi="Calibri" w:cs="Calibri"/>
        </w:rPr>
        <w:t>’</w:t>
      </w:r>
      <w:r w:rsidR="00437587">
        <w:rPr>
          <w:rFonts w:ascii="Calibri" w:eastAsia="Calibri" w:hAnsi="Calibri" w:cs="Calibri"/>
        </w:rPr>
        <w:t>s</w:t>
      </w:r>
      <w:r w:rsidR="000D3FC6">
        <w:rPr>
          <w:rFonts w:ascii="Calibri" w:eastAsia="Calibri" w:hAnsi="Calibri" w:cs="Calibri"/>
        </w:rPr>
        <w:t>)</w:t>
      </w:r>
      <w:r w:rsidR="00437587">
        <w:rPr>
          <w:rFonts w:ascii="Calibri" w:eastAsia="Calibri" w:hAnsi="Calibri" w:cs="Calibri"/>
        </w:rPr>
        <w:t xml:space="preserve"> </w:t>
      </w:r>
      <w:r w:rsidR="000D3FC6">
        <w:rPr>
          <w:rFonts w:ascii="Calibri" w:eastAsia="Calibri" w:hAnsi="Calibri" w:cs="Calibri"/>
        </w:rPr>
        <w:t>kunn</w:t>
      </w:r>
      <w:r w:rsidR="00600D76">
        <w:rPr>
          <w:rFonts w:ascii="Calibri" w:eastAsia="Calibri" w:hAnsi="Calibri" w:cs="Calibri"/>
        </w:rPr>
        <w:t>en tijdens het proces d</w:t>
      </w:r>
      <w:r w:rsidR="00437587">
        <w:rPr>
          <w:rFonts w:ascii="Calibri" w:eastAsia="Calibri" w:hAnsi="Calibri" w:cs="Calibri"/>
        </w:rPr>
        <w:t>e jury zijn.</w:t>
      </w:r>
    </w:p>
    <w:p w14:paraId="1E21E1F1" w14:textId="0921CABD" w:rsidR="00662313" w:rsidRPr="00F813B7" w:rsidRDefault="00F7350E" w:rsidP="00437587">
      <w:pPr>
        <w:pBdr>
          <w:top w:val="single" w:sz="4" w:space="1" w:color="auto"/>
          <w:left w:val="single" w:sz="4" w:space="4" w:color="auto"/>
          <w:bottom w:val="single" w:sz="4" w:space="1" w:color="auto"/>
          <w:right w:val="single" w:sz="4" w:space="4" w:color="auto"/>
          <w:between w:val="single" w:sz="4" w:space="1" w:color="auto"/>
          <w:bar w:val="single" w:sz="4" w:color="auto"/>
        </w:pBdr>
      </w:pPr>
      <w:r>
        <w:rPr>
          <w:rFonts w:ascii="Calibri" w:eastAsia="Calibri" w:hAnsi="Calibri" w:cs="Calibri"/>
        </w:rPr>
        <w:br/>
      </w:r>
      <w:r w:rsidR="008F4350" w:rsidRPr="003839B4">
        <w:rPr>
          <w:rFonts w:ascii="Calibri" w:eastAsia="Calibri" w:hAnsi="Calibri" w:cs="Calibri"/>
          <w:b/>
          <w:bCs/>
          <w:highlight w:val="yellow"/>
        </w:rPr>
        <w:t>R</w:t>
      </w:r>
      <w:r w:rsidR="00231D4F" w:rsidRPr="003839B4">
        <w:rPr>
          <w:b/>
          <w:bCs/>
          <w:highlight w:val="yellow"/>
        </w:rPr>
        <w:t>eflecte</w:t>
      </w:r>
      <w:r w:rsidR="008F4350" w:rsidRPr="003839B4">
        <w:rPr>
          <w:b/>
          <w:bCs/>
          <w:highlight w:val="yellow"/>
        </w:rPr>
        <w:t>er</w:t>
      </w:r>
      <w:r w:rsidR="00231D4F" w:rsidRPr="003839B4">
        <w:rPr>
          <w:b/>
          <w:bCs/>
          <w:highlight w:val="yellow"/>
        </w:rPr>
        <w:t xml:space="preserve"> </w:t>
      </w:r>
      <w:r w:rsidR="003839B4" w:rsidRPr="003839B4">
        <w:rPr>
          <w:b/>
          <w:bCs/>
          <w:highlight w:val="yellow"/>
        </w:rPr>
        <w:t>over</w:t>
      </w:r>
      <w:r w:rsidR="00231D4F" w:rsidRPr="003839B4">
        <w:rPr>
          <w:b/>
          <w:bCs/>
          <w:highlight w:val="yellow"/>
        </w:rPr>
        <w:t xml:space="preserve"> het verloop van </w:t>
      </w:r>
      <w:r w:rsidR="003839B4" w:rsidRPr="003839B4">
        <w:rPr>
          <w:b/>
          <w:bCs/>
          <w:highlight w:val="yellow"/>
        </w:rPr>
        <w:t xml:space="preserve">je </w:t>
      </w:r>
      <w:r w:rsidR="00231D4F" w:rsidRPr="003839B4">
        <w:rPr>
          <w:b/>
          <w:bCs/>
          <w:highlight w:val="yellow"/>
        </w:rPr>
        <w:t>schrijven en spreken</w:t>
      </w:r>
      <w:r w:rsidR="003839B4" w:rsidRPr="003839B4">
        <w:rPr>
          <w:b/>
          <w:bCs/>
          <w:highlight w:val="yellow"/>
        </w:rPr>
        <w:t>:</w:t>
      </w:r>
      <w:r w:rsidRPr="003839B4">
        <w:rPr>
          <w:b/>
          <w:bCs/>
        </w:rPr>
        <w:t xml:space="preserve"> </w:t>
      </w:r>
      <w:r w:rsidR="00AE430D">
        <w:br/>
      </w:r>
      <w:r w:rsidR="00EE24DF">
        <w:br/>
      </w:r>
      <w:r w:rsidR="003D6529">
        <w:t xml:space="preserve">Ben je tevreden over </w:t>
      </w:r>
      <w:r w:rsidR="00BF359A">
        <w:t>jouw</w:t>
      </w:r>
      <w:r w:rsidR="003D6529">
        <w:t xml:space="preserve"> resultaat?</w:t>
      </w:r>
      <w:r w:rsidR="00EE7D9E">
        <w:br/>
      </w:r>
      <w:r w:rsidR="00CD565D">
        <w:br/>
        <w:t>Wiens pleidooi vond je het best en waarom?</w:t>
      </w:r>
      <w:r w:rsidR="003D6529">
        <w:br/>
      </w:r>
      <w:r w:rsidR="00EE7D9E">
        <w:br/>
      </w:r>
      <w:r w:rsidR="00EE24DF">
        <w:t>Hoe ben je te werk gegaan?</w:t>
      </w:r>
      <w:r w:rsidR="00A743AA">
        <w:t xml:space="preserve"> Had je een stappenplan?</w:t>
      </w:r>
      <w:r w:rsidR="006601DE">
        <w:br/>
      </w:r>
      <w:r w:rsidR="00EE7D9E">
        <w:br/>
      </w:r>
      <w:r w:rsidR="009C7388">
        <w:t>Wat ging</w:t>
      </w:r>
      <w:r w:rsidR="006601DE">
        <w:t xml:space="preserve"> vlot</w:t>
      </w:r>
      <w:r w:rsidR="009C7388">
        <w:t xml:space="preserve"> en wat</w:t>
      </w:r>
      <w:r w:rsidR="00D9540D">
        <w:t xml:space="preserve"> is een werkpuntje</w:t>
      </w:r>
      <w:r w:rsidR="006601DE">
        <w:t>?</w:t>
      </w:r>
      <w:r w:rsidR="000D768E">
        <w:br/>
      </w:r>
      <w:r w:rsidR="00EE7D9E">
        <w:br/>
      </w:r>
      <w:r w:rsidR="00F813B7">
        <w:t>Heb je je tekst laten nalezen</w:t>
      </w:r>
      <w:r w:rsidR="00B3199B">
        <w:t xml:space="preserve"> en eventueel </w:t>
      </w:r>
      <w:r w:rsidR="0068325A">
        <w:t>herschreven</w:t>
      </w:r>
      <w:r w:rsidR="00F813B7">
        <w:t>?</w:t>
      </w:r>
      <w:r w:rsidR="006601DE">
        <w:br/>
      </w:r>
      <w:r w:rsidR="00EE7D9E">
        <w:br/>
      </w:r>
      <w:r w:rsidR="00B27E52">
        <w:t>H</w:t>
      </w:r>
      <w:r w:rsidR="00DB3ED6">
        <w:t xml:space="preserve">eb je voor een publiek eens getest of heb je jezelf </w:t>
      </w:r>
      <w:r w:rsidR="00AE430D">
        <w:t>opgenomen en bekeken?</w:t>
      </w:r>
      <w:r w:rsidR="00AE430D">
        <w:br/>
      </w:r>
      <w:r w:rsidR="00EE7D9E">
        <w:br/>
      </w:r>
      <w:r w:rsidR="00D9540D">
        <w:t>Was je</w:t>
      </w:r>
      <w:r w:rsidR="00AE430D">
        <w:t xml:space="preserve"> kritisch </w:t>
      </w:r>
      <w:r w:rsidR="00D9540D">
        <w:t>voor jezelf</w:t>
      </w:r>
      <w:r w:rsidR="00AE430D">
        <w:t>?</w:t>
      </w:r>
      <w:r w:rsidR="008F4350">
        <w:br/>
      </w:r>
      <w:r w:rsidR="003D6529">
        <w:br/>
      </w:r>
      <w:r w:rsidR="0068325A">
        <w:t>Hoe zou je het anders kunnen aanpakken?</w:t>
      </w:r>
      <w:r w:rsidR="003D6529">
        <w:br/>
      </w:r>
    </w:p>
    <w:p w14:paraId="48B0FBF1" w14:textId="542B867F" w:rsidR="00437587" w:rsidRPr="00FD31EF" w:rsidRDefault="00FD31EF" w:rsidP="00ED6AEE">
      <w:pPr>
        <w:jc w:val="center"/>
        <w:rPr>
          <w:rFonts w:ascii="Calibri" w:eastAsia="Calibri" w:hAnsi="Calibri" w:cs="Calibri"/>
          <w:b/>
          <w:bCs/>
          <w:sz w:val="28"/>
          <w:szCs w:val="28"/>
        </w:rPr>
      </w:pPr>
      <w:r w:rsidRPr="00A7137B">
        <w:rPr>
          <w:rFonts w:ascii="Calibri" w:eastAsia="Calibri" w:hAnsi="Calibri" w:cs="Calibri"/>
          <w:b/>
          <w:bCs/>
          <w:sz w:val="28"/>
          <w:szCs w:val="28"/>
        </w:rPr>
        <w:t>Succes en v</w:t>
      </w:r>
      <w:r w:rsidR="00437587" w:rsidRPr="00A7137B">
        <w:rPr>
          <w:rFonts w:ascii="Calibri" w:eastAsia="Calibri" w:hAnsi="Calibri" w:cs="Calibri"/>
          <w:b/>
          <w:bCs/>
          <w:sz w:val="28"/>
          <w:szCs w:val="28"/>
        </w:rPr>
        <w:t>eel plezier!</w:t>
      </w:r>
    </w:p>
    <w:p w14:paraId="43EE3717" w14:textId="4C2FC716" w:rsidR="00245EE1" w:rsidRDefault="00245EE1">
      <w:pPr>
        <w:rPr>
          <w:rFonts w:ascii="Calibri" w:eastAsia="Calibri" w:hAnsi="Calibri" w:cs="Calibri"/>
        </w:rPr>
      </w:pPr>
      <w:r>
        <w:rPr>
          <w:rFonts w:ascii="Calibri" w:eastAsia="Calibri" w:hAnsi="Calibri" w:cs="Calibri"/>
        </w:rPr>
        <w:br w:type="page"/>
      </w:r>
    </w:p>
    <w:p w14:paraId="5FF58669" w14:textId="6781F10A" w:rsidR="003C040C" w:rsidRPr="000E54B1" w:rsidRDefault="00565626" w:rsidP="00656FDA">
      <w:pPr>
        <w:rPr>
          <w:rFonts w:ascii="Calibri" w:eastAsia="Calibri" w:hAnsi="Calibri" w:cs="Calibri"/>
          <w:b/>
          <w:bCs/>
          <w:sz w:val="24"/>
          <w:szCs w:val="24"/>
          <w:u w:val="single"/>
        </w:rPr>
      </w:pPr>
      <w:r w:rsidRPr="00A7137B">
        <w:rPr>
          <w:noProof/>
        </w:rPr>
        <w:lastRenderedPageBreak/>
        <w:drawing>
          <wp:anchor distT="0" distB="0" distL="114300" distR="114300" simplePos="0" relativeHeight="251664387" behindDoc="0" locked="0" layoutInCell="1" allowOverlap="1" wp14:anchorId="760AC92E" wp14:editId="3CB5F78E">
            <wp:simplePos x="0" y="0"/>
            <wp:positionH relativeFrom="column">
              <wp:posOffset>4925060</wp:posOffset>
            </wp:positionH>
            <wp:positionV relativeFrom="paragraph">
              <wp:posOffset>-166048</wp:posOffset>
            </wp:positionV>
            <wp:extent cx="1263015" cy="1772920"/>
            <wp:effectExtent l="171450" t="114300" r="165735" b="113030"/>
            <wp:wrapNone/>
            <wp:docPr id="2101283336" name="Afbeelding 2101283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01283336"/>
                    <pic:cNvPicPr/>
                  </pic:nvPicPr>
                  <pic:blipFill>
                    <a:blip r:embed="rId22" cstate="print">
                      <a:extLst>
                        <a:ext uri="{28A0092B-C50C-407E-A947-70E740481C1C}">
                          <a14:useLocalDpi xmlns:a14="http://schemas.microsoft.com/office/drawing/2010/main" val="0"/>
                        </a:ext>
                      </a:extLst>
                    </a:blip>
                    <a:stretch>
                      <a:fillRect/>
                    </a:stretch>
                  </pic:blipFill>
                  <pic:spPr>
                    <a:xfrm rot="691139">
                      <a:off x="0" y="0"/>
                      <a:ext cx="1263015" cy="1772920"/>
                    </a:xfrm>
                    <a:prstGeom prst="rect">
                      <a:avLst/>
                    </a:prstGeom>
                  </pic:spPr>
                </pic:pic>
              </a:graphicData>
            </a:graphic>
            <wp14:sizeRelH relativeFrom="margin">
              <wp14:pctWidth>0</wp14:pctWidth>
            </wp14:sizeRelH>
            <wp14:sizeRelV relativeFrom="margin">
              <wp14:pctHeight>0</wp14:pctHeight>
            </wp14:sizeRelV>
          </wp:anchor>
        </w:drawing>
      </w:r>
      <w:r w:rsidR="00245EE1" w:rsidRPr="00A7137B">
        <w:rPr>
          <w:rFonts w:ascii="Calibri" w:eastAsia="Calibri" w:hAnsi="Calibri" w:cs="Calibri"/>
          <w:b/>
          <w:bCs/>
          <w:sz w:val="24"/>
          <w:szCs w:val="24"/>
          <w:u w:val="single"/>
        </w:rPr>
        <w:t>Bijlage</w:t>
      </w:r>
      <w:r w:rsidR="00A777E9" w:rsidRPr="00A7137B">
        <w:rPr>
          <w:rFonts w:ascii="Calibri" w:eastAsia="Calibri" w:hAnsi="Calibri" w:cs="Calibri"/>
          <w:b/>
          <w:bCs/>
          <w:sz w:val="24"/>
          <w:szCs w:val="24"/>
          <w:u w:val="single"/>
        </w:rPr>
        <w:t>n</w:t>
      </w:r>
    </w:p>
    <w:p w14:paraId="1348D7FB" w14:textId="4C475483" w:rsidR="00A777E9" w:rsidRDefault="00A777E9" w:rsidP="00A777E9">
      <w:r>
        <w:rPr>
          <w:b/>
          <w:bCs/>
        </w:rPr>
        <w:t>O</w:t>
      </w:r>
      <w:r w:rsidRPr="005051B1">
        <w:rPr>
          <w:b/>
          <w:bCs/>
        </w:rPr>
        <w:t>ver de gedichtenbundel ‘Vossenkwaad’ van Yvan De Maesschalck.</w:t>
      </w:r>
      <w:r w:rsidRPr="005051B1">
        <w:t xml:space="preserve"> </w:t>
      </w:r>
      <w:r w:rsidRPr="005051B1">
        <w:br/>
      </w:r>
      <w:r>
        <w:t>Lees onderstaande recensies of surf telkens naar hun respectievelijke site:</w:t>
      </w:r>
      <w:r>
        <w:br/>
        <w:t xml:space="preserve">1) </w:t>
      </w:r>
      <w:hyperlink r:id="rId23">
        <w:r w:rsidRPr="6A11D98D">
          <w:rPr>
            <w:rStyle w:val="Hyperlink"/>
          </w:rPr>
          <w:t>https://mappalibri.be/?navigatieid=61&amp;recensieid=10139&amp;via_navigatieid=80</w:t>
        </w:r>
      </w:hyperlink>
      <w:r>
        <w:t xml:space="preserve"> </w:t>
      </w:r>
      <w:r>
        <w:br/>
      </w:r>
      <w:r>
        <w:rPr>
          <w:noProof/>
        </w:rPr>
        <w:drawing>
          <wp:inline distT="0" distB="0" distL="0" distR="0" wp14:anchorId="00CB2B96" wp14:editId="5D44E69B">
            <wp:extent cx="810000" cy="810000"/>
            <wp:effectExtent l="0" t="0" r="0" b="0"/>
            <wp:docPr id="1935294074" name="Afbeelding 1935294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inline>
        </w:drawing>
      </w:r>
    </w:p>
    <w:p w14:paraId="6C9279F8" w14:textId="77777777" w:rsidR="00A777E9" w:rsidRDefault="00A777E9" w:rsidP="00A777E9">
      <w:r>
        <w:t xml:space="preserve">Yvan De Maesschalck staat bij lezers van Mappalibri bekend als een fijnzinnige criticus, die steeds oog heeft voor de kwaliteit van gedichten. Over poëzie heeft hij ook elders gepubliceerd, in tijdschriften en in boekvorm. Daarnaast heeft hij een tweede grote liefde, de legendarische middeleeuwse vos Reynaert en zijn avonturen in het Waasland. De Maesschalck werkt dan ook al lange tijd mee aan </w:t>
      </w:r>
      <w:r w:rsidRPr="00E40B25">
        <w:rPr>
          <w:i/>
          <w:iCs/>
        </w:rPr>
        <w:t>Tiecelijn</w:t>
      </w:r>
      <w:r>
        <w:t xml:space="preserve">, het gezaghebbende en steeds informatieve tijdschrift voor Reynardofielen. Zij publiceren nu de dichtbundel </w:t>
      </w:r>
      <w:r w:rsidRPr="00E40B25">
        <w:rPr>
          <w:i/>
          <w:iCs/>
        </w:rPr>
        <w:t>Vossenkwaad</w:t>
      </w:r>
      <w:r>
        <w:t xml:space="preserve">, waarmee de criticus als volwaardige dichter debuteert. </w:t>
      </w:r>
    </w:p>
    <w:p w14:paraId="4A5E0B5D" w14:textId="77777777" w:rsidR="00A777E9" w:rsidRDefault="00A777E9" w:rsidP="00A777E9">
      <w:r w:rsidRPr="00E40B25">
        <w:rPr>
          <w:i/>
          <w:iCs/>
        </w:rPr>
        <w:t>Vossenkwaad</w:t>
      </w:r>
      <w:r>
        <w:t xml:space="preserve"> legt de klemtoon op de ongrijpbaarheid van Reynaert. De dichter kiest voor vrij vormvaste verzen, met een mooi ritme dat doet denken aan zijn middeleeuwse voorbeeld en een brede woordenschat die een rijk maar ook bewust ‘ouderwets’ Nederlands laat zien. Op die manier wordt de band gelegd met de oorspronkelijke tekst, zeker voor wie vertrouwd is met het Reynaert-verhaal. Dat dierenepos wordt hier naverteld, maar op een bewust gefragmenteerde en gedramatiseerde wijze. </w:t>
      </w:r>
    </w:p>
    <w:p w14:paraId="14E6DAC3" w14:textId="77777777" w:rsidR="00A777E9" w:rsidRDefault="00A777E9" w:rsidP="00A777E9">
      <w:r>
        <w:t xml:space="preserve">Elk gedicht wordt uitgesproken door een van de dieren op het proces. Daardoor krijgen wij als lezer een erg diverse kijk op Reynaert, van de haast administratieve registratie tot zwaar emotionele getuigenissen van door het gedrag van de vos getraumatiseerde dieren. Koning Nobel, die ook enkele malen het woord neemt in een monoloog, is er vooral op gesteld om zijn gezag en zijn gemoedsrust te bewaren. Reynaert daarentegen blijft vooral een enigmatische figuur, en dat tot het eind van het verhaal (en van deze bundel). Hij is geen naïeve schelm maar ook geen loutere doortrapte schurk; hij is de gedroomde outsider die superieur is aan de andere dieren en hun zwaktes magistraal weet te bespelen. </w:t>
      </w:r>
    </w:p>
    <w:p w14:paraId="7763147F" w14:textId="77777777" w:rsidR="00A777E9" w:rsidRDefault="00A777E9" w:rsidP="00A777E9">
      <w:r>
        <w:t xml:space="preserve">Hoewel De Maesschalck een opmerkelijke stem geeft aan een aantal figuranten (van wie sommigen nauwelijks een vermelding krijgen in het middeleeuwse epos) sympathiseert hij toch met de sluwheid van zijn held. Die is, zoals gezegd, de hoofdfiguur rond wie alles draait maar die in feite niet de centrale kern is van het verhaal zelf. Net door die zijdelingse blik kan deze bundel ook de doorwinterde Reynaertlezer ongetwijfeld verrassen. </w:t>
      </w:r>
    </w:p>
    <w:p w14:paraId="2F164C0A" w14:textId="77777777" w:rsidR="00A777E9" w:rsidRDefault="00A777E9" w:rsidP="00A777E9">
      <w:r>
        <w:t xml:space="preserve">Hoewel deze gedichten zich sterk richten op wie het verhaal reeds kent (een korte samenvatting wordt achteraan gegeven) zijn de gedichten toch ook actueel. De psychologie van de narcist en de calimero of het pragmatisme van de politicus en de rechtspraak krijgen bewust herkenbare trekjes. Naar het einde toe versmelten ook de auteur van het oorspronkelijke epos en de schrijver van deze nieuwe versie, en her en der wordt dan op hedendaagse auteurs en thema’s gealludeerd. Het zijn speelse, maar functionele accenten in een bundel zonder literaire pretenties maar wel met literaire kwaliteiten. In ieder geval verdient </w:t>
      </w:r>
      <w:r w:rsidRPr="006941E8">
        <w:rPr>
          <w:i/>
          <w:iCs/>
        </w:rPr>
        <w:t>Vossenkwaad</w:t>
      </w:r>
      <w:r>
        <w:t xml:space="preserve"> een plaats in de poëziebibliotheek, ook buiten de kring van Reynaerdofielen. </w:t>
      </w:r>
    </w:p>
    <w:p w14:paraId="056FF7E0" w14:textId="77777777" w:rsidR="00A777E9" w:rsidRPr="006941E8" w:rsidRDefault="00A777E9" w:rsidP="00A777E9">
      <w:pPr>
        <w:rPr>
          <w:sz w:val="16"/>
          <w:szCs w:val="16"/>
        </w:rPr>
      </w:pPr>
      <w:r w:rsidRPr="006941E8">
        <w:rPr>
          <w:sz w:val="16"/>
          <w:szCs w:val="16"/>
        </w:rPr>
        <w:t>Yvan De Maesschalck, Wim De Cock: Vossenkwaad, Reynaertgenootschap, Sint-Niklaas 2023, 65 p. : ill. © 2023 | MappaLibri</w:t>
      </w:r>
    </w:p>
    <w:p w14:paraId="3384F07E" w14:textId="33C6805B" w:rsidR="00A777E9" w:rsidRDefault="006613DD" w:rsidP="00A777E9">
      <w:pPr>
        <w:rPr>
          <w:rFonts w:ascii="Calibri" w:eastAsia="Calibri" w:hAnsi="Calibri" w:cs="Calibri"/>
        </w:rPr>
      </w:pPr>
      <w:r>
        <w:rPr>
          <w:noProof/>
        </w:rPr>
        <w:lastRenderedPageBreak/>
        <w:drawing>
          <wp:anchor distT="0" distB="0" distL="114300" distR="114300" simplePos="0" relativeHeight="251666435" behindDoc="0" locked="0" layoutInCell="1" allowOverlap="1" wp14:anchorId="5FDA5B12" wp14:editId="1C3107AA">
            <wp:simplePos x="0" y="0"/>
            <wp:positionH relativeFrom="column">
              <wp:posOffset>4838700</wp:posOffset>
            </wp:positionH>
            <wp:positionV relativeFrom="paragraph">
              <wp:posOffset>-342900</wp:posOffset>
            </wp:positionV>
            <wp:extent cx="809625" cy="809625"/>
            <wp:effectExtent l="0" t="0" r="9525" b="9525"/>
            <wp:wrapNone/>
            <wp:docPr id="831856643" name="Afbeelding 831856643" descr="Afbeelding met patroon, Graphics, ontwerp, pix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856643" name="Afbeelding 831856643" descr="Afbeelding met patroon, Graphics, ontwerp, pixel&#10;&#10;Automatisch gegenereerde beschrijvi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anchor>
        </w:drawing>
      </w:r>
      <w:r w:rsidR="00A777E9">
        <w:rPr>
          <w:rFonts w:ascii="Calibri" w:eastAsia="Calibri" w:hAnsi="Calibri" w:cs="Calibri"/>
          <w:color w:val="242424"/>
        </w:rPr>
        <w:t>2</w:t>
      </w:r>
      <w:r w:rsidR="00A777E9" w:rsidRPr="66E04C73">
        <w:rPr>
          <w:rFonts w:ascii="Calibri" w:eastAsia="Calibri" w:hAnsi="Calibri" w:cs="Calibri"/>
          <w:color w:val="242424"/>
        </w:rPr>
        <w:t xml:space="preserve">) </w:t>
      </w:r>
      <w:hyperlink r:id="rId26">
        <w:r w:rsidR="00A777E9" w:rsidRPr="66E04C73">
          <w:rPr>
            <w:rStyle w:val="Hyperlink"/>
            <w:rFonts w:ascii="Calibri" w:eastAsia="Calibri" w:hAnsi="Calibri" w:cs="Calibri"/>
          </w:rPr>
          <w:t>https://neerlandistiek.nl/2023/11/een-contrapunt-bij-van-den-vos-reynaerde/</w:t>
        </w:r>
      </w:hyperlink>
      <w:r w:rsidR="00A777E9" w:rsidRPr="66E04C73">
        <w:rPr>
          <w:rFonts w:ascii="Calibri" w:eastAsia="Calibri" w:hAnsi="Calibri" w:cs="Calibri"/>
          <w:color w:val="242424"/>
        </w:rPr>
        <w:t xml:space="preserve"> </w:t>
      </w:r>
      <w:r w:rsidR="00A777E9">
        <w:rPr>
          <w:rFonts w:ascii="Calibri" w:eastAsia="Calibri" w:hAnsi="Calibri" w:cs="Calibri"/>
          <w:color w:val="242424"/>
        </w:rPr>
        <w:br/>
      </w:r>
    </w:p>
    <w:p w14:paraId="0E0ADA62" w14:textId="77777777" w:rsidR="00A777E9" w:rsidRPr="00FB5FB6" w:rsidRDefault="00A777E9" w:rsidP="00A777E9">
      <w:pPr>
        <w:pStyle w:val="Kop1"/>
        <w:rPr>
          <w:color w:val="auto"/>
          <w:sz w:val="48"/>
          <w:szCs w:val="48"/>
        </w:rPr>
      </w:pPr>
      <w:r w:rsidRPr="00FB5FB6">
        <w:rPr>
          <w:color w:val="auto"/>
          <w:sz w:val="48"/>
          <w:szCs w:val="48"/>
        </w:rPr>
        <w:t>Een contrapunt bij Van den vos Reynaerde</w:t>
      </w:r>
    </w:p>
    <w:p w14:paraId="51689574" w14:textId="77777777" w:rsidR="00A777E9" w:rsidRPr="00FB5FB6" w:rsidRDefault="00A777E9" w:rsidP="00A777E9">
      <w:pPr>
        <w:spacing w:after="450"/>
        <w:rPr>
          <w:rFonts w:ascii="Roboto" w:eastAsia="Roboto" w:hAnsi="Roboto" w:cs="Roboto"/>
          <w:i/>
          <w:iCs/>
          <w:sz w:val="18"/>
          <w:szCs w:val="18"/>
          <w:u w:val="single"/>
        </w:rPr>
      </w:pPr>
      <w:r w:rsidRPr="00FB5FB6">
        <w:rPr>
          <w:rFonts w:ascii="Roboto" w:eastAsia="Roboto" w:hAnsi="Roboto" w:cs="Roboto"/>
          <w:sz w:val="18"/>
          <w:szCs w:val="18"/>
        </w:rPr>
        <w:t xml:space="preserve">4 november 2023 door </w:t>
      </w:r>
      <w:r w:rsidRPr="00FB5FB6">
        <w:rPr>
          <w:rFonts w:ascii="Roboto" w:eastAsia="Roboto" w:hAnsi="Roboto" w:cs="Roboto"/>
          <w:i/>
          <w:iCs/>
          <w:sz w:val="18"/>
          <w:szCs w:val="18"/>
        </w:rPr>
        <w:t>Jan de Putter</w:t>
      </w:r>
    </w:p>
    <w:p w14:paraId="343A514B" w14:textId="77777777" w:rsidR="00A777E9" w:rsidRPr="00FB5FB6" w:rsidRDefault="00A777E9" w:rsidP="00A777E9">
      <w:pPr>
        <w:pStyle w:val="Kop2"/>
        <w:rPr>
          <w:color w:val="auto"/>
          <w:sz w:val="32"/>
          <w:szCs w:val="32"/>
        </w:rPr>
      </w:pPr>
      <w:r w:rsidRPr="00FB5FB6">
        <w:rPr>
          <w:i/>
          <w:iCs/>
          <w:color w:val="auto"/>
          <w:sz w:val="32"/>
          <w:szCs w:val="32"/>
        </w:rPr>
        <w:t>Vossenkwaad</w:t>
      </w:r>
      <w:r w:rsidRPr="00FB5FB6">
        <w:rPr>
          <w:color w:val="auto"/>
          <w:sz w:val="32"/>
          <w:szCs w:val="32"/>
        </w:rPr>
        <w:t xml:space="preserve"> gedichten</w:t>
      </w:r>
      <w:r w:rsidRPr="00FB5FB6">
        <w:rPr>
          <w:i/>
          <w:iCs/>
          <w:color w:val="auto"/>
          <w:sz w:val="32"/>
          <w:szCs w:val="32"/>
        </w:rPr>
        <w:t xml:space="preserve"> </w:t>
      </w:r>
      <w:r w:rsidRPr="00FB5FB6">
        <w:rPr>
          <w:color w:val="auto"/>
          <w:sz w:val="32"/>
          <w:szCs w:val="32"/>
        </w:rPr>
        <w:t>van Yvan De Maesschalck</w:t>
      </w:r>
    </w:p>
    <w:p w14:paraId="3C4D6F08" w14:textId="77777777" w:rsidR="00A777E9" w:rsidRPr="00FB5FB6" w:rsidRDefault="00A777E9" w:rsidP="00A777E9">
      <w:pPr>
        <w:jc w:val="right"/>
      </w:pPr>
    </w:p>
    <w:p w14:paraId="01A95602" w14:textId="77777777" w:rsidR="00A777E9" w:rsidRPr="00FB5FB6" w:rsidRDefault="00A777E9" w:rsidP="00A777E9">
      <w:pPr>
        <w:spacing w:after="390" w:line="360" w:lineRule="exact"/>
        <w:rPr>
          <w:rFonts w:eastAsia="Roboto" w:cstheme="minorHAnsi"/>
        </w:rPr>
      </w:pPr>
      <w:r w:rsidRPr="00FB5FB6">
        <w:rPr>
          <w:rFonts w:eastAsia="Roboto" w:cstheme="minorHAnsi"/>
        </w:rPr>
        <w:t xml:space="preserve">Zoals alle klassieke teksten beweegt </w:t>
      </w:r>
      <w:r w:rsidRPr="00FB5FB6">
        <w:rPr>
          <w:rFonts w:eastAsia="Roboto" w:cstheme="minorHAnsi"/>
          <w:i/>
          <w:iCs/>
        </w:rPr>
        <w:t>Van den vos Reynaerde</w:t>
      </w:r>
      <w:r w:rsidRPr="00FB5FB6">
        <w:rPr>
          <w:rFonts w:eastAsia="Roboto" w:cstheme="minorHAnsi"/>
        </w:rPr>
        <w:t xml:space="preserve"> met zijn tijd mee. Steeds weer wordt de tekst met nieuwe ogen gelezen en zo in de eigen tijd getrokken. Een mooi voorbeeld daarvan is de poëziebundel </w:t>
      </w:r>
      <w:r w:rsidRPr="00FB5FB6">
        <w:rPr>
          <w:rFonts w:eastAsia="Roboto" w:cstheme="minorHAnsi"/>
          <w:i/>
          <w:iCs/>
        </w:rPr>
        <w:t xml:space="preserve">Vossenkwaad </w:t>
      </w:r>
      <w:r w:rsidRPr="00FB5FB6">
        <w:rPr>
          <w:rFonts w:eastAsia="Roboto" w:cstheme="minorHAnsi"/>
        </w:rPr>
        <w:t xml:space="preserve">van Yvan De Maesschalck. Hij is de voorzitter van het Reynaertgenootschap en als zodanig natuurlijk goed op de hoogte van de discussies rondom het karakter van </w:t>
      </w:r>
      <w:r w:rsidRPr="00FB5FB6">
        <w:rPr>
          <w:rFonts w:eastAsia="Roboto" w:cstheme="minorHAnsi"/>
          <w:i/>
          <w:iCs/>
        </w:rPr>
        <w:t>Reynaert</w:t>
      </w:r>
      <w:r w:rsidRPr="00FB5FB6">
        <w:rPr>
          <w:rFonts w:eastAsia="Roboto" w:cstheme="minorHAnsi"/>
        </w:rPr>
        <w:t>. Daarnaast is ook een groot kenner van hedendaagse literatuur. De confrontatie tussen moderne literaire opvattingen en het middeleeuwse verhaal heeft een ambitieuze bundel opgeleverd, waarin het oude verhaal vanuit verschillende perspectieven opnieuw wordt verteld.</w:t>
      </w:r>
    </w:p>
    <w:p w14:paraId="585544DF" w14:textId="77777777" w:rsidR="00A777E9" w:rsidRPr="00FB5FB6" w:rsidRDefault="00A777E9" w:rsidP="00A777E9">
      <w:pPr>
        <w:spacing w:after="390" w:line="360" w:lineRule="exact"/>
        <w:rPr>
          <w:rFonts w:eastAsia="Roboto" w:cstheme="minorHAnsi"/>
        </w:rPr>
      </w:pPr>
      <w:r w:rsidRPr="00FB5FB6">
        <w:rPr>
          <w:rFonts w:eastAsia="Roboto" w:cstheme="minorHAnsi"/>
        </w:rPr>
        <w:t xml:space="preserve">Geheel in overeenstemming met de moderne tijdsgeest laat hij zo veel mogelijk stemmen horen. Zo vinden we in de bundel een gedicht waar Cleenbejach de fret zich afvraagt: ‘Waar ik de moed vandaan heb gehaald/om voor koning Nobel te recht te staan.’ Een aantal andere gedichten verwoorden de gevoelens van de vrouwen in het verhaal, Hermeline, de vrouw van Reynaert, Hersinde de wolvin, Reynaerts minnares, en de koningin. Yvan De Maesschalck reflecteert op het Reynaertverhaal door poëtisch te verwoorden hoe de personages Reynaerts listen en streken ervaren hebben. Veel aandacht dus voor de trauma’s die Reynaert veroorzaakt heeft, ook een </w:t>
      </w:r>
      <w:hyperlink r:id="rId27">
        <w:r w:rsidRPr="00FB5FB6">
          <w:rPr>
            <w:rStyle w:val="Hyperlink"/>
            <w:rFonts w:eastAsia="Roboto" w:cstheme="minorHAnsi"/>
            <w:i/>
            <w:iCs/>
            <w:color w:val="auto"/>
          </w:rPr>
          <w:t>teken van onze tijd</w:t>
        </w:r>
      </w:hyperlink>
      <w:r w:rsidRPr="00FB5FB6">
        <w:rPr>
          <w:rFonts w:eastAsia="Roboto" w:cstheme="minorHAnsi"/>
        </w:rPr>
        <w:t>. Vanzelfsprekend heeft Reynaert zelf het laatste woord in een apologie:</w:t>
      </w:r>
    </w:p>
    <w:p w14:paraId="5A3FF70D" w14:textId="77777777" w:rsidR="00A777E9" w:rsidRPr="00FB5FB6" w:rsidRDefault="00A777E9" w:rsidP="00A777E9">
      <w:pPr>
        <w:spacing w:after="525"/>
        <w:rPr>
          <w:rFonts w:asciiTheme="majorHAnsi" w:eastAsia="Roboto" w:hAnsiTheme="majorHAnsi" w:cstheme="majorHAnsi"/>
          <w:i/>
          <w:iCs/>
        </w:rPr>
      </w:pPr>
      <w:r w:rsidRPr="00FB5FB6">
        <w:rPr>
          <w:rFonts w:asciiTheme="majorHAnsi" w:eastAsia="Roboto" w:hAnsiTheme="majorHAnsi" w:cstheme="majorHAnsi"/>
          <w:i/>
          <w:iCs/>
        </w:rPr>
        <w:t>er gaat geen dag geen uur voorbij dat ik niet</w:t>
      </w:r>
      <w:r w:rsidRPr="00FB5FB6">
        <w:rPr>
          <w:rFonts w:asciiTheme="majorHAnsi" w:hAnsiTheme="majorHAnsi" w:cstheme="majorHAnsi"/>
        </w:rPr>
        <w:br/>
      </w:r>
      <w:r w:rsidRPr="00FB5FB6">
        <w:rPr>
          <w:rFonts w:asciiTheme="majorHAnsi" w:eastAsia="Roboto" w:hAnsiTheme="majorHAnsi" w:cstheme="majorHAnsi"/>
          <w:i/>
          <w:iCs/>
        </w:rPr>
        <w:t>denk aan bloed dat ik deed gulpen, stampij</w:t>
      </w:r>
      <w:r w:rsidRPr="00FB5FB6">
        <w:rPr>
          <w:rFonts w:asciiTheme="majorHAnsi" w:hAnsiTheme="majorHAnsi" w:cstheme="majorHAnsi"/>
        </w:rPr>
        <w:br/>
      </w:r>
      <w:r w:rsidRPr="00FB5FB6">
        <w:rPr>
          <w:rFonts w:asciiTheme="majorHAnsi" w:eastAsia="Roboto" w:hAnsiTheme="majorHAnsi" w:cstheme="majorHAnsi"/>
          <w:i/>
          <w:iCs/>
        </w:rPr>
        <w:t>die me doldriftig maakte, rauwig vlees dat</w:t>
      </w:r>
      <w:r w:rsidRPr="00FB5FB6">
        <w:rPr>
          <w:rFonts w:asciiTheme="majorHAnsi" w:hAnsiTheme="majorHAnsi" w:cstheme="majorHAnsi"/>
        </w:rPr>
        <w:br/>
      </w:r>
      <w:r w:rsidRPr="00FB5FB6">
        <w:rPr>
          <w:rFonts w:asciiTheme="majorHAnsi" w:eastAsia="Roboto" w:hAnsiTheme="majorHAnsi" w:cstheme="majorHAnsi"/>
          <w:i/>
          <w:iCs/>
        </w:rPr>
        <w:t>ik achterliet na elke bezoek aan elke kippen-</w:t>
      </w:r>
      <w:r w:rsidRPr="00FB5FB6">
        <w:rPr>
          <w:rFonts w:asciiTheme="majorHAnsi" w:hAnsiTheme="majorHAnsi" w:cstheme="majorHAnsi"/>
        </w:rPr>
        <w:br/>
      </w:r>
      <w:r w:rsidRPr="00FB5FB6">
        <w:rPr>
          <w:rFonts w:asciiTheme="majorHAnsi" w:eastAsia="Roboto" w:hAnsiTheme="majorHAnsi" w:cstheme="majorHAnsi"/>
          <w:i/>
          <w:iCs/>
        </w:rPr>
        <w:t>koterij.</w:t>
      </w:r>
    </w:p>
    <w:p w14:paraId="62F5A36F" w14:textId="77777777" w:rsidR="00A777E9" w:rsidRPr="0051468A" w:rsidRDefault="00A777E9" w:rsidP="00A777E9">
      <w:pPr>
        <w:spacing w:after="390" w:line="360" w:lineRule="exact"/>
        <w:rPr>
          <w:rFonts w:eastAsia="Roboto" w:cstheme="minorHAnsi"/>
          <w:color w:val="21234F"/>
        </w:rPr>
      </w:pPr>
      <w:r w:rsidRPr="0051468A">
        <w:rPr>
          <w:rFonts w:eastAsia="Roboto" w:cstheme="minorHAnsi"/>
          <w:color w:val="21234F"/>
        </w:rPr>
        <w:t>De vos kon zich laven aan ‘lillend ingewand,/ tot elke ader was gebroken of op een lint/getrokken van plasmageel en foliumzuur’. Het is een intrigerend beeld, aders zonder rood bloed. Yvan De Maesschalck heeft het over Vossenkwaad, maar zo zegt de vos in zijn apologie dat zijn ‘kwaadsappig adeldom’ de dieren tot minder schijnvertoon en meer vossenlucht kan inspireren. Een opvatting over de vos die dicht bij die van Menno ter Braak komt.</w:t>
      </w:r>
    </w:p>
    <w:p w14:paraId="048BC0E1" w14:textId="77777777" w:rsidR="00A777E9" w:rsidRPr="0051468A" w:rsidRDefault="00A777E9" w:rsidP="00A777E9">
      <w:pPr>
        <w:spacing w:after="390" w:line="360" w:lineRule="exact"/>
        <w:rPr>
          <w:rFonts w:eastAsia="Roboto" w:cstheme="minorHAnsi"/>
          <w:color w:val="21234F"/>
        </w:rPr>
      </w:pPr>
      <w:r w:rsidRPr="0051468A">
        <w:rPr>
          <w:rFonts w:eastAsia="Roboto" w:cstheme="minorHAnsi"/>
          <w:color w:val="21234F"/>
        </w:rPr>
        <w:lastRenderedPageBreak/>
        <w:t xml:space="preserve">Achter in de bundel onthult De Maesschalck naar welke auteurs hij intertekstueel verwijst, maar Ter Braak is daar niet bij evenmin als Martinus Nijhoff wiens hoger honing ik toch ook terugvond in een van de gedichten. De interessantste verwijzing is naar Anne Louise Avery’s recente Engelse bewerking van het </w:t>
      </w:r>
      <w:r w:rsidRPr="0051468A">
        <w:rPr>
          <w:rFonts w:eastAsia="Roboto" w:cstheme="minorHAnsi"/>
          <w:i/>
          <w:iCs/>
          <w:color w:val="21234F"/>
        </w:rPr>
        <w:t>Reynaert</w:t>
      </w:r>
      <w:r w:rsidRPr="0051468A">
        <w:rPr>
          <w:rFonts w:eastAsia="Roboto" w:cstheme="minorHAnsi"/>
          <w:color w:val="21234F"/>
        </w:rPr>
        <w:t>verhaal. Zij stelt Tibeert voor als een geleerde die alles weet van filosofe en alchemie. De Maesschalck laat de kater bedenken dat zijn geleerdheid hem weinig van pas kwam toen hij in de strop gevangen zat.</w:t>
      </w:r>
    </w:p>
    <w:p w14:paraId="00732C44" w14:textId="77777777" w:rsidR="00A777E9" w:rsidRPr="0051468A" w:rsidRDefault="00A777E9" w:rsidP="00A777E9">
      <w:pPr>
        <w:spacing w:after="390" w:line="360" w:lineRule="exact"/>
        <w:rPr>
          <w:rFonts w:eastAsia="Roboto" w:cstheme="minorHAnsi"/>
          <w:color w:val="21234F"/>
        </w:rPr>
      </w:pPr>
      <w:r w:rsidRPr="0051468A">
        <w:rPr>
          <w:rFonts w:eastAsia="Roboto" w:cstheme="minorHAnsi"/>
          <w:color w:val="21234F"/>
        </w:rPr>
        <w:t>Tibeerts kennis van de voortekenen van de natuur komt hem ook niet van pas als hij de sint-maartensvogel ontmoet. Hij hoopt dat de vogel hem rechts voorbij vliegt, wat hem geluk zou brengen en probeert daarom het geluk af te dwingen door hem de goede kant op te wijzen. De sint-maartensvogel vraagt zich af waarom de kater ‘wees/ met één poot driftig naar rechts, alsof links hem verdroot, maar voor zijn soebatten bleef ik doof’. Het is een van de weinige momenten waarop gelachen kan worden.</w:t>
      </w:r>
    </w:p>
    <w:p w14:paraId="5D75ECD7" w14:textId="77777777" w:rsidR="00A777E9" w:rsidRPr="0051468A" w:rsidRDefault="00A777E9" w:rsidP="00A777E9">
      <w:pPr>
        <w:spacing w:after="390" w:line="360" w:lineRule="exact"/>
        <w:rPr>
          <w:rFonts w:eastAsia="Roboto" w:cstheme="minorHAnsi"/>
          <w:color w:val="21234F"/>
        </w:rPr>
      </w:pPr>
      <w:r w:rsidRPr="0051468A">
        <w:rPr>
          <w:rFonts w:eastAsia="Roboto" w:cstheme="minorHAnsi"/>
          <w:color w:val="21234F"/>
        </w:rPr>
        <w:t>Ook deze bundel tekst doemen weer de klassieke topografische vragen uit de reynaerdistiek op. De bever betrapte Reynaert toen hij ‘tussen Daknam en het Lam uit een dras gekropen kwam’. Daknam is een bekende plaats uit de Reynaerdistiek, regionale onderzoekers situeren daar het hof van Nobel, maar ‘het Lam’ kon ik niet vinden op een kaart of op internet, terwijl het toch wel zal bestaan. Misschien kunnen de lezers van deze blog suggesties doen in de commentaarsectie.</w:t>
      </w:r>
    </w:p>
    <w:p w14:paraId="100BE088" w14:textId="77777777" w:rsidR="00A777E9" w:rsidRPr="0051468A" w:rsidRDefault="00A777E9" w:rsidP="00A777E9">
      <w:pPr>
        <w:spacing w:after="390" w:line="360" w:lineRule="exact"/>
        <w:rPr>
          <w:rFonts w:eastAsia="Roboto" w:cstheme="minorHAnsi"/>
          <w:color w:val="21234F"/>
        </w:rPr>
      </w:pPr>
      <w:r w:rsidRPr="0051468A">
        <w:rPr>
          <w:rFonts w:eastAsia="Roboto" w:cstheme="minorHAnsi"/>
          <w:color w:val="21234F"/>
        </w:rPr>
        <w:t xml:space="preserve">Aan de bundel is een korte synopsis van de </w:t>
      </w:r>
      <w:r w:rsidRPr="0051468A">
        <w:rPr>
          <w:rFonts w:eastAsia="Roboto" w:cstheme="minorHAnsi"/>
          <w:i/>
          <w:iCs/>
          <w:color w:val="21234F"/>
        </w:rPr>
        <w:t xml:space="preserve">Reynaert </w:t>
      </w:r>
      <w:r w:rsidRPr="0051468A">
        <w:rPr>
          <w:rFonts w:eastAsia="Roboto" w:cstheme="minorHAnsi"/>
          <w:color w:val="21234F"/>
        </w:rPr>
        <w:t xml:space="preserve">toegevoegd, waarin niet vermeld staat wie Cleenbejach is of waar de sint-maartensvogel voorkomt in het verhaal, zodat die eigenlijk van weinig nut is voor lezers die de tekst niet bij de hand hebben. De samenvatting vermeldt wel dat Reynaert een leugenverhaal vertelt waarin Bruun de beer valselijk beschuldigd wordt van het beramen van een staatsgreep, maar in het gedicht ‘inschattingsfout 2’ is Bruun daadwerkelijk naar Hijfte getogen om samen te zweren tegen de koning. In dit gedicht gaat het intertekstuele spel met het origineel verloren doordat Reynaert op zijn woord geloofd wordt.   Buiten deze ‘inschattingsfout’ zijn de gedichten van De Maesschalck echter fraaie contrapunten bij het oorspronkelijke </w:t>
      </w:r>
      <w:r w:rsidRPr="0051468A">
        <w:rPr>
          <w:rFonts w:eastAsia="Roboto" w:cstheme="minorHAnsi"/>
          <w:i/>
          <w:iCs/>
          <w:color w:val="21234F"/>
        </w:rPr>
        <w:t>Reynaert</w:t>
      </w:r>
      <w:r w:rsidRPr="0051468A">
        <w:rPr>
          <w:rFonts w:eastAsia="Roboto" w:cstheme="minorHAnsi"/>
          <w:color w:val="21234F"/>
        </w:rPr>
        <w:t>verhaal.</w:t>
      </w:r>
    </w:p>
    <w:p w14:paraId="32B179FA" w14:textId="77777777" w:rsidR="00A777E9" w:rsidRDefault="00A777E9" w:rsidP="00A777E9">
      <w:pPr>
        <w:spacing w:after="390" w:line="360" w:lineRule="exact"/>
        <w:rPr>
          <w:rFonts w:ascii="Roboto" w:eastAsia="Roboto" w:hAnsi="Roboto" w:cs="Roboto"/>
          <w:color w:val="21234F"/>
          <w:sz w:val="16"/>
          <w:szCs w:val="16"/>
        </w:rPr>
      </w:pPr>
      <w:r w:rsidRPr="66E04C73">
        <w:rPr>
          <w:rFonts w:ascii="Roboto" w:eastAsia="Roboto" w:hAnsi="Roboto" w:cs="Roboto"/>
          <w:color w:val="21234F"/>
          <w:sz w:val="16"/>
          <w:szCs w:val="16"/>
        </w:rPr>
        <w:t xml:space="preserve">Yvan De Maesschalck, Wim De Cock en Lies van Gasse(illustraties), </w:t>
      </w:r>
      <w:r w:rsidRPr="66E04C73">
        <w:rPr>
          <w:rFonts w:ascii="Roboto" w:eastAsia="Roboto" w:hAnsi="Roboto" w:cs="Roboto"/>
          <w:i/>
          <w:iCs/>
          <w:color w:val="21234F"/>
          <w:sz w:val="16"/>
          <w:szCs w:val="16"/>
        </w:rPr>
        <w:t>Vossenkwaad</w:t>
      </w:r>
      <w:r w:rsidRPr="66E04C73">
        <w:rPr>
          <w:rFonts w:ascii="Roboto" w:eastAsia="Roboto" w:hAnsi="Roboto" w:cs="Roboto"/>
          <w:color w:val="21234F"/>
          <w:sz w:val="16"/>
          <w:szCs w:val="16"/>
        </w:rPr>
        <w:t>, Reynaertgenootschap, Sint-Niklaas 2023, 65 p. € 10 Te bestellen bij het Reynaertgenootschap (</w:t>
      </w:r>
      <w:hyperlink r:id="rId28">
        <w:r w:rsidRPr="66E04C73">
          <w:rPr>
            <w:rStyle w:val="Hyperlink"/>
            <w:rFonts w:ascii="Roboto" w:eastAsia="Roboto" w:hAnsi="Roboto" w:cs="Roboto"/>
            <w:i/>
            <w:iCs/>
            <w:color w:val="6B6BAA"/>
            <w:sz w:val="16"/>
            <w:szCs w:val="16"/>
          </w:rPr>
          <w:t>info@reynaertgenootschap.be</w:t>
        </w:r>
      </w:hyperlink>
      <w:r w:rsidRPr="66E04C73">
        <w:rPr>
          <w:rFonts w:ascii="Roboto" w:eastAsia="Roboto" w:hAnsi="Roboto" w:cs="Roboto"/>
          <w:color w:val="21234F"/>
          <w:sz w:val="16"/>
          <w:szCs w:val="16"/>
        </w:rPr>
        <w:t>).</w:t>
      </w:r>
    </w:p>
    <w:p w14:paraId="142C6544" w14:textId="77777777" w:rsidR="006613DD" w:rsidRDefault="006613DD">
      <w:r>
        <w:br w:type="page"/>
      </w:r>
    </w:p>
    <w:p w14:paraId="5DA14AFA" w14:textId="01B015FA" w:rsidR="00A777E9" w:rsidRDefault="006613DD" w:rsidP="00A777E9">
      <w:r>
        <w:rPr>
          <w:noProof/>
        </w:rPr>
        <w:lastRenderedPageBreak/>
        <w:drawing>
          <wp:anchor distT="0" distB="0" distL="114300" distR="114300" simplePos="0" relativeHeight="251667459" behindDoc="0" locked="0" layoutInCell="1" allowOverlap="1" wp14:anchorId="1EB1B134" wp14:editId="68D60D01">
            <wp:simplePos x="0" y="0"/>
            <wp:positionH relativeFrom="column">
              <wp:posOffset>4076700</wp:posOffset>
            </wp:positionH>
            <wp:positionV relativeFrom="paragraph">
              <wp:posOffset>-266700</wp:posOffset>
            </wp:positionV>
            <wp:extent cx="809625" cy="821055"/>
            <wp:effectExtent l="0" t="0" r="9525" b="0"/>
            <wp:wrapNone/>
            <wp:docPr id="1099472638" name="Afbeelding 1099472638" descr="Afbeelding met tekst, schermopname, Lettertype, ple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472638" name="Afbeelding 1099472638" descr="Afbeelding met tekst, schermopname, Lettertype, plein&#10;&#10;Automatisch gegenereerde beschrijving"/>
                    <pic:cNvPicPr/>
                  </pic:nvPicPr>
                  <pic:blipFill>
                    <a:blip r:embed="rId29" cstate="print">
                      <a:extLst>
                        <a:ext uri="{28A0092B-C50C-407E-A947-70E740481C1C}">
                          <a14:useLocalDpi xmlns:a14="http://schemas.microsoft.com/office/drawing/2010/main" val="0"/>
                        </a:ext>
                      </a:extLst>
                    </a:blip>
                    <a:srcRect l="7281" t="5597" r="7281" b="27611"/>
                    <a:stretch>
                      <a:fillRect/>
                    </a:stretch>
                  </pic:blipFill>
                  <pic:spPr>
                    <a:xfrm>
                      <a:off x="0" y="0"/>
                      <a:ext cx="809625" cy="821055"/>
                    </a:xfrm>
                    <a:prstGeom prst="rect">
                      <a:avLst/>
                    </a:prstGeom>
                  </pic:spPr>
                </pic:pic>
              </a:graphicData>
            </a:graphic>
            <wp14:sizeRelH relativeFrom="margin">
              <wp14:pctWidth>0</wp14:pctWidth>
            </wp14:sizeRelH>
            <wp14:sizeRelV relativeFrom="margin">
              <wp14:pctHeight>0</wp14:pctHeight>
            </wp14:sizeRelV>
          </wp:anchor>
        </w:drawing>
      </w:r>
      <w:r w:rsidR="00A777E9">
        <w:t>3)</w:t>
      </w:r>
      <w:r w:rsidR="00A777E9" w:rsidRPr="66E04C73">
        <w:rPr>
          <w:rFonts w:ascii="Calibri" w:eastAsia="Calibri" w:hAnsi="Calibri" w:cs="Calibri"/>
        </w:rPr>
        <w:t xml:space="preserve"> </w:t>
      </w:r>
      <w:hyperlink r:id="rId30">
        <w:r w:rsidR="00A777E9" w:rsidRPr="66E04C73">
          <w:rPr>
            <w:rStyle w:val="Hyperlink"/>
            <w:rFonts w:ascii="Calibri" w:eastAsia="Calibri" w:hAnsi="Calibri" w:cs="Calibri"/>
          </w:rPr>
          <w:t>http://www.kunsttijdschriftvlaanderen.be/recensies?id=2969#</w:t>
        </w:r>
      </w:hyperlink>
      <w:r w:rsidR="00A777E9" w:rsidRPr="66E04C73">
        <w:rPr>
          <w:rFonts w:ascii="Calibri" w:eastAsia="Calibri" w:hAnsi="Calibri" w:cs="Calibri"/>
          <w:color w:val="242424"/>
        </w:rPr>
        <w:t xml:space="preserve"> </w:t>
      </w:r>
      <w:r w:rsidR="00A777E9">
        <w:rPr>
          <w:rFonts w:ascii="Calibri" w:eastAsia="Calibri" w:hAnsi="Calibri" w:cs="Calibri"/>
          <w:color w:val="242424"/>
        </w:rPr>
        <w:br/>
      </w:r>
    </w:p>
    <w:tbl>
      <w:tblPr>
        <w:tblW w:w="0" w:type="auto"/>
        <w:tblLayout w:type="fixed"/>
        <w:tblLook w:val="06A0" w:firstRow="1" w:lastRow="0" w:firstColumn="1" w:lastColumn="0" w:noHBand="1" w:noVBand="1"/>
      </w:tblPr>
      <w:tblGrid>
        <w:gridCol w:w="7335"/>
        <w:gridCol w:w="1665"/>
      </w:tblGrid>
      <w:tr w:rsidR="00A777E9" w14:paraId="2C40E7DF" w14:textId="77777777" w:rsidTr="00755052">
        <w:trPr>
          <w:trHeight w:val="300"/>
        </w:trPr>
        <w:tc>
          <w:tcPr>
            <w:tcW w:w="7335" w:type="dxa"/>
            <w:tcMar>
              <w:top w:w="90" w:type="dxa"/>
              <w:left w:w="90" w:type="dxa"/>
              <w:bottom w:w="90" w:type="dxa"/>
              <w:right w:w="90" w:type="dxa"/>
            </w:tcMar>
            <w:vAlign w:val="center"/>
          </w:tcPr>
          <w:p w14:paraId="0FC64CE3" w14:textId="14EEA06B" w:rsidR="00A777E9" w:rsidRDefault="00A777E9" w:rsidP="00755052">
            <w:pPr>
              <w:pStyle w:val="Kop1"/>
            </w:pPr>
            <w:r w:rsidRPr="5C49BE30">
              <w:rPr>
                <w:color w:val="5A7B7B"/>
                <w:sz w:val="22"/>
                <w:szCs w:val="22"/>
              </w:rPr>
              <w:t>Vossenkwaad</w:t>
            </w:r>
          </w:p>
          <w:p w14:paraId="458061CD" w14:textId="77777777" w:rsidR="00A777E9" w:rsidRDefault="00A777E9" w:rsidP="00755052">
            <w:pPr>
              <w:spacing w:after="0"/>
            </w:pPr>
            <w:r>
              <w:t>Yvan De Maesschalck</w:t>
            </w:r>
          </w:p>
        </w:tc>
        <w:tc>
          <w:tcPr>
            <w:tcW w:w="1665" w:type="dxa"/>
            <w:vMerge w:val="restart"/>
            <w:tcMar>
              <w:top w:w="90" w:type="dxa"/>
              <w:left w:w="90" w:type="dxa"/>
              <w:bottom w:w="90" w:type="dxa"/>
              <w:right w:w="90" w:type="dxa"/>
            </w:tcMar>
          </w:tcPr>
          <w:p w14:paraId="6934DE4C" w14:textId="77777777" w:rsidR="00A777E9" w:rsidRDefault="00A777E9" w:rsidP="00755052">
            <w:pPr>
              <w:spacing w:after="0"/>
            </w:pPr>
          </w:p>
        </w:tc>
      </w:tr>
      <w:tr w:rsidR="00A777E9" w14:paraId="038300D0" w14:textId="77777777" w:rsidTr="00755052">
        <w:trPr>
          <w:trHeight w:val="300"/>
        </w:trPr>
        <w:tc>
          <w:tcPr>
            <w:tcW w:w="7335" w:type="dxa"/>
            <w:tcMar>
              <w:top w:w="90" w:type="dxa"/>
              <w:left w:w="90" w:type="dxa"/>
              <w:bottom w:w="90" w:type="dxa"/>
              <w:right w:w="90" w:type="dxa"/>
            </w:tcMar>
            <w:vAlign w:val="center"/>
          </w:tcPr>
          <w:p w14:paraId="510C1CD1" w14:textId="77777777" w:rsidR="00A777E9" w:rsidRDefault="00A777E9" w:rsidP="00755052">
            <w:pPr>
              <w:spacing w:after="0"/>
            </w:pPr>
          </w:p>
        </w:tc>
        <w:tc>
          <w:tcPr>
            <w:tcW w:w="1665" w:type="dxa"/>
            <w:vMerge/>
            <w:vAlign w:val="center"/>
          </w:tcPr>
          <w:p w14:paraId="58BA70B7" w14:textId="77777777" w:rsidR="00A777E9" w:rsidRDefault="00A777E9" w:rsidP="00755052"/>
        </w:tc>
      </w:tr>
      <w:tr w:rsidR="00A777E9" w14:paraId="5547616F" w14:textId="77777777" w:rsidTr="00755052">
        <w:trPr>
          <w:trHeight w:val="300"/>
        </w:trPr>
        <w:tc>
          <w:tcPr>
            <w:tcW w:w="7335" w:type="dxa"/>
            <w:tcMar>
              <w:top w:w="90" w:type="dxa"/>
              <w:left w:w="90" w:type="dxa"/>
              <w:bottom w:w="90" w:type="dxa"/>
              <w:right w:w="90" w:type="dxa"/>
            </w:tcMar>
            <w:vAlign w:val="center"/>
          </w:tcPr>
          <w:p w14:paraId="53C2E75B" w14:textId="77777777" w:rsidR="00A777E9" w:rsidRDefault="00A777E9" w:rsidP="00755052">
            <w:pPr>
              <w:spacing w:after="0"/>
            </w:pPr>
            <w:r>
              <w:t xml:space="preserve">Aan het slot van zijn dichtbundel ‘Vossenkwaad’ laat Reynaert-kenner Yvan de Maesschalck in een ‘apologie’ de vos zelf aan het woord: ‘in alle vrankheid heb ik me met laurier getooid, /  omkranst met perkamenten oker, een vellum dat /onvatbaar is voor weer en wind , en dus orkanen / kan doorstaan: mijn volle neef de das heeft hem / gewrocht en daarop in zijn fraaiste hand gegrift / dat ik de koning ben van alle creaturen // (…) // een laatste groet, voor ik links of rechts in struik- / gewas verdwijn: Reinardus omnium animalium rex!’. </w:t>
            </w:r>
          </w:p>
          <w:p w14:paraId="773265F2" w14:textId="77777777" w:rsidR="00A777E9" w:rsidRDefault="00A777E9" w:rsidP="00755052">
            <w:pPr>
              <w:spacing w:after="0"/>
            </w:pPr>
          </w:p>
          <w:p w14:paraId="637DF796" w14:textId="77777777" w:rsidR="00A777E9" w:rsidRDefault="00A777E9" w:rsidP="00755052">
            <w:pPr>
              <w:spacing w:after="0"/>
            </w:pPr>
            <w:r>
              <w:t xml:space="preserve">Niet Nobel is de koning, wel de vos zelf die door list en sluwheid zijn plaats heeft veroverd in het dierenrijk. In zijn fraai vormgegeven bundel, verlucht met twee houtsneden van grafisch kunstenaar Wim De Cock (1932-2020), her- denkt en her-taalt De Maesschalck het Reynaertverhaal. </w:t>
            </w:r>
            <w:r>
              <w:br/>
            </w:r>
          </w:p>
          <w:p w14:paraId="72902D4D" w14:textId="77777777" w:rsidR="00A777E9" w:rsidRDefault="00A777E9" w:rsidP="00755052">
            <w:pPr>
              <w:spacing w:after="0"/>
            </w:pPr>
            <w:r>
              <w:t xml:space="preserve">In de ruim uitdijende openingsafdeling ‘’klachten, stemmen, zuchten’ wordt ruimte geschapen voor al wie zich gedupeerd voelt door de aanpak van Reynaert. Voor de lezer die zich op minder bekend terrein begeeft, is er op de slotpagina’s van de bundel de ‘korte inhoud’ van het Reynaertepos, en in de erop volgende inhoudstafel wordt telkens aangegeven wie in het betreffende gedicht aan het woord komt. Door dit pas aan het slot van de bundel op te nemen maakt De Maesschalck duidelijk dat de gedichten in wezen autonome taalcreaties zijn die binnen het kader van  het gekende Reynaertverhaal zijn persoonlijke ‘proeve’ van dichterschap omvatten. </w:t>
            </w:r>
          </w:p>
          <w:p w14:paraId="2026CDD3" w14:textId="77777777" w:rsidR="00A777E9" w:rsidRDefault="00A777E9" w:rsidP="00755052">
            <w:pPr>
              <w:spacing w:after="0"/>
            </w:pPr>
          </w:p>
          <w:p w14:paraId="0BB2CC08" w14:textId="77777777" w:rsidR="00A777E9" w:rsidRDefault="00A777E9" w:rsidP="00755052">
            <w:pPr>
              <w:spacing w:after="0"/>
            </w:pPr>
            <w:r>
              <w:t xml:space="preserve">’Krassen, echo’s, schemeringen’, de uit drie gedichten bestaande afdeling waarmee de bundel wordt afgerond vooraleer het allerlaatste woord aan Reynaert zelf te laten in diens ‘apologie’, bevat bij monde van Tiecelijn de raaf, Willem de schrijver en Madoc reflecties over de genese van het werk en over het schrijven in het algemeen. Zo weet Tiecelijn: ‘van alle / wilde dieren was R het vreselijkste creatuur. / met een fijn gesneden pen heb ik het finaal / verdict luid krassend kalligrafisch ingetikt’ (p. 47), Willem noemt zichzelf ‘een goed bewaard geheim en  in het diepst van mijn gedachten, / een jutter van schone woorden, / beelden, metaforen: een lakei van de taal die ergens tussen Leie / en Schelde werd gesproken en / in dit verhaal opgetekend staat.’ (p. 48), en in de Madoc-‘envoi’ staat dit te lezen: ‘mijn naam is in de nevel / van de tijd verzwolgen, al lijk ik als een dwaal- / licht weleens op te duiken.’ (p. 49) Bovenstaande voorbeelden/citaten maken meteen ook duidelijk hoe De Maesschalck referenties aan dichters en schrijvers inbouwt binnen zijn eigen aanpak van het middeleeuwse dierenepos. Hier klinken alleszins echo’s door van Willem Kloos en Willem Elschot, niet toevallig in beide gevallen </w:t>
            </w:r>
            <w:r>
              <w:lastRenderedPageBreak/>
              <w:t xml:space="preserve">naamgenoten van de ‘Willem die Madoc maecte’. En met Tiecelijn is de link gelegd naar ‘The Raven’ van E. A. Poe…. </w:t>
            </w:r>
          </w:p>
          <w:p w14:paraId="654A011B" w14:textId="77777777" w:rsidR="00A777E9" w:rsidRDefault="00A777E9" w:rsidP="00755052">
            <w:pPr>
              <w:spacing w:after="0"/>
            </w:pPr>
            <w:r>
              <w:t xml:space="preserve">Ook mede door de poëticale uitwerking van de aparte gedichten geeft De Maesschalck blijk van een doorleefd dichterschap, met speels ingebouwde allitteraties  (‘hij is de vijand, die ene, zo onvatbaar ene, / vermaledijde, vuige, altoos weer vileine vos’ (p. 10), functioneel aangewende enjambementen, lyrische natuurbeelden… En verrassend is dan weer hoe in de gedichten ook die figuren die in het verhaal van Willem geen plaats hebben gekregen, aan het woord worden gelaten. Een van de mooiste gedichten in ‘Vossenkwaad’ gaat over ‘Vaderschap’: ‘het hoge woord is mij niet verleend / in Willems geroemde rijmverhaal. / al bejubelen duizend monden R / en zijn laagste listen, zijn eigen /  vader  blijft monddood achter in / de koker van de dichter’ (p. 28) In de verbeelding en in de uitbeelding van de wereld van Reynaert krijgt de vaderfiguur ook de plaats die hem toekomt. </w:t>
            </w:r>
          </w:p>
          <w:p w14:paraId="63195D78" w14:textId="77777777" w:rsidR="00A777E9" w:rsidRDefault="00A777E9" w:rsidP="00755052">
            <w:pPr>
              <w:spacing w:after="0"/>
            </w:pPr>
            <w:r>
              <w:t xml:space="preserve">De bundel ‘Vossenkwaad’ overtuigt in de manier waarop de lezer-van-nu wordt uitgenodigd mee in het spoor van ‘de’ Reynaert te treden.   </w:t>
            </w:r>
          </w:p>
          <w:p w14:paraId="5F23BDAD" w14:textId="77777777" w:rsidR="00A777E9" w:rsidRDefault="00A777E9" w:rsidP="00755052">
            <w:pPr>
              <w:spacing w:after="0"/>
            </w:pPr>
          </w:p>
        </w:tc>
        <w:tc>
          <w:tcPr>
            <w:tcW w:w="1665" w:type="dxa"/>
            <w:vMerge/>
            <w:vAlign w:val="center"/>
          </w:tcPr>
          <w:p w14:paraId="79308410" w14:textId="77777777" w:rsidR="00A777E9" w:rsidRDefault="00A777E9" w:rsidP="00755052"/>
        </w:tc>
      </w:tr>
      <w:tr w:rsidR="00A777E9" w14:paraId="4340F589" w14:textId="77777777" w:rsidTr="00755052">
        <w:trPr>
          <w:trHeight w:val="300"/>
        </w:trPr>
        <w:tc>
          <w:tcPr>
            <w:tcW w:w="7335" w:type="dxa"/>
            <w:tcMar>
              <w:top w:w="90" w:type="dxa"/>
              <w:left w:w="90" w:type="dxa"/>
              <w:bottom w:w="90" w:type="dxa"/>
              <w:right w:w="90" w:type="dxa"/>
            </w:tcMar>
            <w:vAlign w:val="center"/>
          </w:tcPr>
          <w:p w14:paraId="2E71B079" w14:textId="77777777" w:rsidR="00A777E9" w:rsidRDefault="00A777E9" w:rsidP="00755052">
            <w:pPr>
              <w:spacing w:after="0"/>
            </w:pPr>
            <w:r>
              <w:t>[Jooris van Hulle - 11/10/2023]</w:t>
            </w:r>
          </w:p>
        </w:tc>
        <w:tc>
          <w:tcPr>
            <w:tcW w:w="1665" w:type="dxa"/>
            <w:vMerge/>
            <w:vAlign w:val="center"/>
          </w:tcPr>
          <w:p w14:paraId="5A8BE0EE" w14:textId="77777777" w:rsidR="00A777E9" w:rsidRDefault="00A777E9" w:rsidP="00755052"/>
        </w:tc>
      </w:tr>
    </w:tbl>
    <w:p w14:paraId="2E1851E7" w14:textId="77777777" w:rsidR="00A777E9" w:rsidRDefault="00A777E9" w:rsidP="00A777E9"/>
    <w:p w14:paraId="46B7C68D" w14:textId="77777777" w:rsidR="00A777E9" w:rsidRDefault="00A777E9" w:rsidP="00656FDA">
      <w:pPr>
        <w:rPr>
          <w:rFonts w:ascii="Calibri" w:eastAsia="Calibri" w:hAnsi="Calibri" w:cs="Calibri"/>
        </w:rPr>
      </w:pPr>
    </w:p>
    <w:sectPr w:rsidR="00A777E9" w:rsidSect="001B6136">
      <w:headerReference w:type="even" r:id="rId31"/>
      <w:headerReference w:type="default" r:id="rId32"/>
      <w:footerReference w:type="even" r:id="rId33"/>
      <w:footerReference w:type="default" r:id="rId34"/>
      <w:headerReference w:type="first" r:id="rId35"/>
      <w:footerReference w:type="first" r:id="rId3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5E280" w14:textId="77777777" w:rsidR="008B21FC" w:rsidRDefault="008B21FC" w:rsidP="00FE64AC">
      <w:pPr>
        <w:spacing w:after="0" w:line="240" w:lineRule="auto"/>
      </w:pPr>
      <w:r>
        <w:separator/>
      </w:r>
    </w:p>
  </w:endnote>
  <w:endnote w:type="continuationSeparator" w:id="0">
    <w:p w14:paraId="7C35FE45" w14:textId="77777777" w:rsidR="008B21FC" w:rsidRDefault="008B21FC" w:rsidP="00FE6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5425" w14:textId="77777777" w:rsidR="005C23CA" w:rsidRDefault="005C23C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614569"/>
      <w:docPartObj>
        <w:docPartGallery w:val="Page Numbers (Bottom of Page)"/>
        <w:docPartUnique/>
      </w:docPartObj>
    </w:sdtPr>
    <w:sdtContent>
      <w:p w14:paraId="4F0B96BB" w14:textId="77F9A799" w:rsidR="00FE64AC" w:rsidRDefault="00E87A6C">
        <w:pPr>
          <w:pStyle w:val="Voettekst"/>
        </w:pPr>
        <w:r>
          <w:rPr>
            <w:noProof/>
          </w:rPr>
          <mc:AlternateContent>
            <mc:Choice Requires="wps">
              <w:drawing>
                <wp:anchor distT="0" distB="0" distL="114300" distR="114300" simplePos="0" relativeHeight="251659264" behindDoc="0" locked="0" layoutInCell="1" allowOverlap="1" wp14:anchorId="49E8BB1D" wp14:editId="1648178D">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05F33D0" w14:textId="77777777" w:rsidR="00E87A6C" w:rsidRDefault="00E87A6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a14="http://schemas.microsoft.com/office/drawing/2010/main" xmlns:a="http://schemas.openxmlformats.org/drawingml/2006/main">
              <w:pict w14:anchorId="7BF08E57">
                <v:rect id="Rechthoek 2"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spid="_x0000_s1026" filled="f" fillcolor="#c0504d" stroked="f" strokecolor="#5c83b4" strokeweight="2.25pt" w14:anchorId="49E8BB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APyQO4+wEAAM0DAAAOAAAAAAAAAAAAAAAAAC4C&#10;AABkcnMvZTJvRG9jLnhtbFBLAQItABQABgAIAAAAIQAj5Xrx2wAAAAMBAAAPAAAAAAAAAAAAAAAA&#10;AFUEAABkcnMvZG93bnJldi54bWxQSwUGAAAAAAQABADzAAAAXQUAAAAA&#10;">
                  <v:textbox inset=",0,,0">
                    <w:txbxContent>
                      <w:p w:rsidR="00E87A6C" w:rsidRDefault="00E87A6C" w14:paraId="0EB546F9" w14:textId="77777777">
                        <w:pPr>
                          <w:pBdr>
                            <w:top w:val="single" w:color="7F7F7F" w:themeColor="background1" w:themeShade="7F" w:sz="4" w:space="1"/>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fldSimple w:instr=" FILENAME \* MERGEFORMAT ">
          <w:r w:rsidR="005C23CA">
            <w:rPr>
              <w:noProof/>
            </w:rPr>
            <w:t>Les Reynaert-Leerlingenversie_update.docx</w:t>
          </w:r>
        </w:fldSimple>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C5CE" w14:textId="77777777" w:rsidR="005C23CA" w:rsidRDefault="005C23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88EC7" w14:textId="77777777" w:rsidR="008B21FC" w:rsidRDefault="008B21FC" w:rsidP="00FE64AC">
      <w:pPr>
        <w:spacing w:after="0" w:line="240" w:lineRule="auto"/>
      </w:pPr>
      <w:r>
        <w:separator/>
      </w:r>
    </w:p>
  </w:footnote>
  <w:footnote w:type="continuationSeparator" w:id="0">
    <w:p w14:paraId="2716F792" w14:textId="77777777" w:rsidR="008B21FC" w:rsidRDefault="008B21FC" w:rsidP="00FE6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9644" w14:textId="77777777" w:rsidR="005C23CA" w:rsidRDefault="005C23C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2911" w14:textId="77777777" w:rsidR="005C23CA" w:rsidRDefault="005C23C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1527" w14:textId="77777777" w:rsidR="005C23CA" w:rsidRDefault="005C23C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167E7"/>
    <w:multiLevelType w:val="hybridMultilevel"/>
    <w:tmpl w:val="67D259A0"/>
    <w:lvl w:ilvl="0" w:tplc="FEAE18D0">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DBE5253"/>
    <w:multiLevelType w:val="hybridMultilevel"/>
    <w:tmpl w:val="D4287DC8"/>
    <w:lvl w:ilvl="0" w:tplc="03E8394E">
      <w:start w:val="1"/>
      <w:numFmt w:val="bullet"/>
      <w:lvlText w:val="-"/>
      <w:lvlJc w:val="left"/>
      <w:pPr>
        <w:ind w:left="360" w:hanging="360"/>
      </w:pPr>
      <w:rPr>
        <w:rFonts w:ascii="Calibri" w:hAnsi="Calibri" w:hint="default"/>
      </w:rPr>
    </w:lvl>
    <w:lvl w:ilvl="1" w:tplc="E908A03E">
      <w:start w:val="1"/>
      <w:numFmt w:val="bullet"/>
      <w:lvlText w:val="o"/>
      <w:lvlJc w:val="left"/>
      <w:pPr>
        <w:ind w:left="1080" w:hanging="360"/>
      </w:pPr>
      <w:rPr>
        <w:rFonts w:ascii="Courier New" w:hAnsi="Courier New" w:hint="default"/>
      </w:rPr>
    </w:lvl>
    <w:lvl w:ilvl="2" w:tplc="E01C2886">
      <w:start w:val="1"/>
      <w:numFmt w:val="bullet"/>
      <w:lvlText w:val=""/>
      <w:lvlJc w:val="left"/>
      <w:pPr>
        <w:ind w:left="1800" w:hanging="360"/>
      </w:pPr>
      <w:rPr>
        <w:rFonts w:ascii="Wingdings" w:hAnsi="Wingdings" w:hint="default"/>
      </w:rPr>
    </w:lvl>
    <w:lvl w:ilvl="3" w:tplc="0D1074B6">
      <w:start w:val="1"/>
      <w:numFmt w:val="bullet"/>
      <w:lvlText w:val=""/>
      <w:lvlJc w:val="left"/>
      <w:pPr>
        <w:ind w:left="2520" w:hanging="360"/>
      </w:pPr>
      <w:rPr>
        <w:rFonts w:ascii="Symbol" w:hAnsi="Symbol" w:hint="default"/>
      </w:rPr>
    </w:lvl>
    <w:lvl w:ilvl="4" w:tplc="C4766F02">
      <w:start w:val="1"/>
      <w:numFmt w:val="bullet"/>
      <w:lvlText w:val="o"/>
      <w:lvlJc w:val="left"/>
      <w:pPr>
        <w:ind w:left="3240" w:hanging="360"/>
      </w:pPr>
      <w:rPr>
        <w:rFonts w:ascii="Courier New" w:hAnsi="Courier New" w:hint="default"/>
      </w:rPr>
    </w:lvl>
    <w:lvl w:ilvl="5" w:tplc="253CBD12">
      <w:start w:val="1"/>
      <w:numFmt w:val="bullet"/>
      <w:lvlText w:val=""/>
      <w:lvlJc w:val="left"/>
      <w:pPr>
        <w:ind w:left="3960" w:hanging="360"/>
      </w:pPr>
      <w:rPr>
        <w:rFonts w:ascii="Wingdings" w:hAnsi="Wingdings" w:hint="default"/>
      </w:rPr>
    </w:lvl>
    <w:lvl w:ilvl="6" w:tplc="E264A7DA">
      <w:start w:val="1"/>
      <w:numFmt w:val="bullet"/>
      <w:lvlText w:val=""/>
      <w:lvlJc w:val="left"/>
      <w:pPr>
        <w:ind w:left="4680" w:hanging="360"/>
      </w:pPr>
      <w:rPr>
        <w:rFonts w:ascii="Symbol" w:hAnsi="Symbol" w:hint="default"/>
      </w:rPr>
    </w:lvl>
    <w:lvl w:ilvl="7" w:tplc="F91EBF06">
      <w:start w:val="1"/>
      <w:numFmt w:val="bullet"/>
      <w:lvlText w:val="o"/>
      <w:lvlJc w:val="left"/>
      <w:pPr>
        <w:ind w:left="5400" w:hanging="360"/>
      </w:pPr>
      <w:rPr>
        <w:rFonts w:ascii="Courier New" w:hAnsi="Courier New" w:hint="default"/>
      </w:rPr>
    </w:lvl>
    <w:lvl w:ilvl="8" w:tplc="E88246DC">
      <w:start w:val="1"/>
      <w:numFmt w:val="bullet"/>
      <w:lvlText w:val=""/>
      <w:lvlJc w:val="left"/>
      <w:pPr>
        <w:ind w:left="6120" w:hanging="360"/>
      </w:pPr>
      <w:rPr>
        <w:rFonts w:ascii="Wingdings" w:hAnsi="Wingdings" w:hint="default"/>
      </w:rPr>
    </w:lvl>
  </w:abstractNum>
  <w:abstractNum w:abstractNumId="2" w15:restartNumberingAfterBreak="0">
    <w:nsid w:val="1E04F108"/>
    <w:multiLevelType w:val="hybridMultilevel"/>
    <w:tmpl w:val="E4FACC20"/>
    <w:lvl w:ilvl="0" w:tplc="6954202A">
      <w:start w:val="1"/>
      <w:numFmt w:val="bullet"/>
      <w:lvlText w:val=""/>
      <w:lvlJc w:val="left"/>
      <w:pPr>
        <w:ind w:left="720" w:hanging="360"/>
      </w:pPr>
      <w:rPr>
        <w:rFonts w:ascii="Symbol" w:hAnsi="Symbol" w:hint="default"/>
      </w:rPr>
    </w:lvl>
    <w:lvl w:ilvl="1" w:tplc="76701D86">
      <w:start w:val="1"/>
      <w:numFmt w:val="bullet"/>
      <w:lvlText w:val="o"/>
      <w:lvlJc w:val="left"/>
      <w:pPr>
        <w:ind w:left="1440" w:hanging="360"/>
      </w:pPr>
      <w:rPr>
        <w:rFonts w:ascii="Courier New" w:hAnsi="Courier New" w:hint="default"/>
      </w:rPr>
    </w:lvl>
    <w:lvl w:ilvl="2" w:tplc="128039C2">
      <w:start w:val="1"/>
      <w:numFmt w:val="bullet"/>
      <w:lvlText w:val=""/>
      <w:lvlJc w:val="left"/>
      <w:pPr>
        <w:ind w:left="2160" w:hanging="360"/>
      </w:pPr>
      <w:rPr>
        <w:rFonts w:ascii="Wingdings" w:hAnsi="Wingdings" w:hint="default"/>
      </w:rPr>
    </w:lvl>
    <w:lvl w:ilvl="3" w:tplc="5466399C">
      <w:start w:val="1"/>
      <w:numFmt w:val="bullet"/>
      <w:lvlText w:val=""/>
      <w:lvlJc w:val="left"/>
      <w:pPr>
        <w:ind w:left="2880" w:hanging="360"/>
      </w:pPr>
      <w:rPr>
        <w:rFonts w:ascii="Symbol" w:hAnsi="Symbol" w:hint="default"/>
      </w:rPr>
    </w:lvl>
    <w:lvl w:ilvl="4" w:tplc="7DC8F1EE">
      <w:start w:val="1"/>
      <w:numFmt w:val="bullet"/>
      <w:lvlText w:val="o"/>
      <w:lvlJc w:val="left"/>
      <w:pPr>
        <w:ind w:left="3600" w:hanging="360"/>
      </w:pPr>
      <w:rPr>
        <w:rFonts w:ascii="Courier New" w:hAnsi="Courier New" w:hint="default"/>
      </w:rPr>
    </w:lvl>
    <w:lvl w:ilvl="5" w:tplc="DFBCC3DE">
      <w:start w:val="1"/>
      <w:numFmt w:val="bullet"/>
      <w:lvlText w:val=""/>
      <w:lvlJc w:val="left"/>
      <w:pPr>
        <w:ind w:left="4320" w:hanging="360"/>
      </w:pPr>
      <w:rPr>
        <w:rFonts w:ascii="Wingdings" w:hAnsi="Wingdings" w:hint="default"/>
      </w:rPr>
    </w:lvl>
    <w:lvl w:ilvl="6" w:tplc="C812011C">
      <w:start w:val="1"/>
      <w:numFmt w:val="bullet"/>
      <w:lvlText w:val=""/>
      <w:lvlJc w:val="left"/>
      <w:pPr>
        <w:ind w:left="5040" w:hanging="360"/>
      </w:pPr>
      <w:rPr>
        <w:rFonts w:ascii="Symbol" w:hAnsi="Symbol" w:hint="default"/>
      </w:rPr>
    </w:lvl>
    <w:lvl w:ilvl="7" w:tplc="F5E285A4">
      <w:start w:val="1"/>
      <w:numFmt w:val="bullet"/>
      <w:lvlText w:val="o"/>
      <w:lvlJc w:val="left"/>
      <w:pPr>
        <w:ind w:left="5760" w:hanging="360"/>
      </w:pPr>
      <w:rPr>
        <w:rFonts w:ascii="Courier New" w:hAnsi="Courier New" w:hint="default"/>
      </w:rPr>
    </w:lvl>
    <w:lvl w:ilvl="8" w:tplc="8932B480">
      <w:start w:val="1"/>
      <w:numFmt w:val="bullet"/>
      <w:lvlText w:val=""/>
      <w:lvlJc w:val="left"/>
      <w:pPr>
        <w:ind w:left="6480" w:hanging="360"/>
      </w:pPr>
      <w:rPr>
        <w:rFonts w:ascii="Wingdings" w:hAnsi="Wingdings" w:hint="default"/>
      </w:rPr>
    </w:lvl>
  </w:abstractNum>
  <w:abstractNum w:abstractNumId="3" w15:restartNumberingAfterBreak="0">
    <w:nsid w:val="1EDA9C56"/>
    <w:multiLevelType w:val="hybridMultilevel"/>
    <w:tmpl w:val="A7AE4C8E"/>
    <w:lvl w:ilvl="0" w:tplc="6C96302C">
      <w:start w:val="1"/>
      <w:numFmt w:val="bullet"/>
      <w:lvlText w:val="-"/>
      <w:lvlJc w:val="left"/>
      <w:pPr>
        <w:ind w:left="360" w:hanging="360"/>
      </w:pPr>
      <w:rPr>
        <w:rFonts w:ascii="Calibri" w:hAnsi="Calibri" w:hint="default"/>
      </w:rPr>
    </w:lvl>
    <w:lvl w:ilvl="1" w:tplc="5F2C9E7E">
      <w:start w:val="1"/>
      <w:numFmt w:val="bullet"/>
      <w:lvlText w:val="o"/>
      <w:lvlJc w:val="left"/>
      <w:pPr>
        <w:ind w:left="1080" w:hanging="360"/>
      </w:pPr>
      <w:rPr>
        <w:rFonts w:ascii="Courier New" w:hAnsi="Courier New" w:hint="default"/>
      </w:rPr>
    </w:lvl>
    <w:lvl w:ilvl="2" w:tplc="C366D3C0">
      <w:start w:val="1"/>
      <w:numFmt w:val="bullet"/>
      <w:lvlText w:val=""/>
      <w:lvlJc w:val="left"/>
      <w:pPr>
        <w:ind w:left="1800" w:hanging="360"/>
      </w:pPr>
      <w:rPr>
        <w:rFonts w:ascii="Wingdings" w:hAnsi="Wingdings" w:hint="default"/>
      </w:rPr>
    </w:lvl>
    <w:lvl w:ilvl="3" w:tplc="183E551C">
      <w:start w:val="1"/>
      <w:numFmt w:val="bullet"/>
      <w:lvlText w:val=""/>
      <w:lvlJc w:val="left"/>
      <w:pPr>
        <w:ind w:left="2520" w:hanging="360"/>
      </w:pPr>
      <w:rPr>
        <w:rFonts w:ascii="Symbol" w:hAnsi="Symbol" w:hint="default"/>
      </w:rPr>
    </w:lvl>
    <w:lvl w:ilvl="4" w:tplc="AC561456">
      <w:start w:val="1"/>
      <w:numFmt w:val="bullet"/>
      <w:lvlText w:val="o"/>
      <w:lvlJc w:val="left"/>
      <w:pPr>
        <w:ind w:left="3240" w:hanging="360"/>
      </w:pPr>
      <w:rPr>
        <w:rFonts w:ascii="Courier New" w:hAnsi="Courier New" w:hint="default"/>
      </w:rPr>
    </w:lvl>
    <w:lvl w:ilvl="5" w:tplc="AADC2E90">
      <w:start w:val="1"/>
      <w:numFmt w:val="bullet"/>
      <w:lvlText w:val=""/>
      <w:lvlJc w:val="left"/>
      <w:pPr>
        <w:ind w:left="3960" w:hanging="360"/>
      </w:pPr>
      <w:rPr>
        <w:rFonts w:ascii="Wingdings" w:hAnsi="Wingdings" w:hint="default"/>
      </w:rPr>
    </w:lvl>
    <w:lvl w:ilvl="6" w:tplc="A730576E">
      <w:start w:val="1"/>
      <w:numFmt w:val="bullet"/>
      <w:lvlText w:val=""/>
      <w:lvlJc w:val="left"/>
      <w:pPr>
        <w:ind w:left="4680" w:hanging="360"/>
      </w:pPr>
      <w:rPr>
        <w:rFonts w:ascii="Symbol" w:hAnsi="Symbol" w:hint="default"/>
      </w:rPr>
    </w:lvl>
    <w:lvl w:ilvl="7" w:tplc="B2945AC6">
      <w:start w:val="1"/>
      <w:numFmt w:val="bullet"/>
      <w:lvlText w:val="o"/>
      <w:lvlJc w:val="left"/>
      <w:pPr>
        <w:ind w:left="5400" w:hanging="360"/>
      </w:pPr>
      <w:rPr>
        <w:rFonts w:ascii="Courier New" w:hAnsi="Courier New" w:hint="default"/>
      </w:rPr>
    </w:lvl>
    <w:lvl w:ilvl="8" w:tplc="B49A1BEC">
      <w:start w:val="1"/>
      <w:numFmt w:val="bullet"/>
      <w:lvlText w:val=""/>
      <w:lvlJc w:val="left"/>
      <w:pPr>
        <w:ind w:left="6120" w:hanging="360"/>
      </w:pPr>
      <w:rPr>
        <w:rFonts w:ascii="Wingdings" w:hAnsi="Wingdings" w:hint="default"/>
      </w:rPr>
    </w:lvl>
  </w:abstractNum>
  <w:abstractNum w:abstractNumId="4" w15:restartNumberingAfterBreak="0">
    <w:nsid w:val="2443BF0A"/>
    <w:multiLevelType w:val="hybridMultilevel"/>
    <w:tmpl w:val="D4B0F422"/>
    <w:lvl w:ilvl="0" w:tplc="7C8C6954">
      <w:start w:val="1"/>
      <w:numFmt w:val="decimal"/>
      <w:lvlText w:val="%1."/>
      <w:lvlJc w:val="left"/>
      <w:pPr>
        <w:ind w:left="720" w:hanging="360"/>
      </w:pPr>
    </w:lvl>
    <w:lvl w:ilvl="1" w:tplc="2EBAE382">
      <w:start w:val="1"/>
      <w:numFmt w:val="lowerLetter"/>
      <w:lvlText w:val="%2."/>
      <w:lvlJc w:val="left"/>
      <w:pPr>
        <w:ind w:left="1440" w:hanging="360"/>
      </w:pPr>
    </w:lvl>
    <w:lvl w:ilvl="2" w:tplc="727436B0">
      <w:start w:val="1"/>
      <w:numFmt w:val="lowerRoman"/>
      <w:lvlText w:val="%3."/>
      <w:lvlJc w:val="right"/>
      <w:pPr>
        <w:ind w:left="2160" w:hanging="180"/>
      </w:pPr>
    </w:lvl>
    <w:lvl w:ilvl="3" w:tplc="5F5811E4">
      <w:start w:val="1"/>
      <w:numFmt w:val="decimal"/>
      <w:lvlText w:val="%4."/>
      <w:lvlJc w:val="left"/>
      <w:pPr>
        <w:ind w:left="2880" w:hanging="360"/>
      </w:pPr>
    </w:lvl>
    <w:lvl w:ilvl="4" w:tplc="BE101180">
      <w:start w:val="1"/>
      <w:numFmt w:val="lowerLetter"/>
      <w:lvlText w:val="%5."/>
      <w:lvlJc w:val="left"/>
      <w:pPr>
        <w:ind w:left="3600" w:hanging="360"/>
      </w:pPr>
    </w:lvl>
    <w:lvl w:ilvl="5" w:tplc="9AD8D456">
      <w:start w:val="1"/>
      <w:numFmt w:val="lowerRoman"/>
      <w:lvlText w:val="%6."/>
      <w:lvlJc w:val="right"/>
      <w:pPr>
        <w:ind w:left="4320" w:hanging="180"/>
      </w:pPr>
    </w:lvl>
    <w:lvl w:ilvl="6" w:tplc="9AD8D1EC">
      <w:start w:val="1"/>
      <w:numFmt w:val="decimal"/>
      <w:lvlText w:val="%7."/>
      <w:lvlJc w:val="left"/>
      <w:pPr>
        <w:ind w:left="5040" w:hanging="360"/>
      </w:pPr>
    </w:lvl>
    <w:lvl w:ilvl="7" w:tplc="C62E6EB2">
      <w:start w:val="1"/>
      <w:numFmt w:val="lowerLetter"/>
      <w:lvlText w:val="%8."/>
      <w:lvlJc w:val="left"/>
      <w:pPr>
        <w:ind w:left="5760" w:hanging="360"/>
      </w:pPr>
    </w:lvl>
    <w:lvl w:ilvl="8" w:tplc="000297EE">
      <w:start w:val="1"/>
      <w:numFmt w:val="lowerRoman"/>
      <w:lvlText w:val="%9."/>
      <w:lvlJc w:val="right"/>
      <w:pPr>
        <w:ind w:left="6480" w:hanging="180"/>
      </w:pPr>
    </w:lvl>
  </w:abstractNum>
  <w:abstractNum w:abstractNumId="5" w15:restartNumberingAfterBreak="0">
    <w:nsid w:val="37A32C8F"/>
    <w:multiLevelType w:val="hybridMultilevel"/>
    <w:tmpl w:val="361659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5BFE9A6"/>
    <w:multiLevelType w:val="hybridMultilevel"/>
    <w:tmpl w:val="CD6E7358"/>
    <w:lvl w:ilvl="0" w:tplc="9168C188">
      <w:start w:val="1"/>
      <w:numFmt w:val="bullet"/>
      <w:lvlText w:val="-"/>
      <w:lvlJc w:val="left"/>
      <w:pPr>
        <w:ind w:left="720" w:hanging="360"/>
      </w:pPr>
      <w:rPr>
        <w:rFonts w:ascii="Calibri" w:hAnsi="Calibri" w:hint="default"/>
      </w:rPr>
    </w:lvl>
    <w:lvl w:ilvl="1" w:tplc="0C661CC4">
      <w:start w:val="1"/>
      <w:numFmt w:val="bullet"/>
      <w:lvlText w:val="o"/>
      <w:lvlJc w:val="left"/>
      <w:pPr>
        <w:ind w:left="1440" w:hanging="360"/>
      </w:pPr>
      <w:rPr>
        <w:rFonts w:ascii="Courier New" w:hAnsi="Courier New" w:hint="default"/>
      </w:rPr>
    </w:lvl>
    <w:lvl w:ilvl="2" w:tplc="EC9CD77C">
      <w:start w:val="1"/>
      <w:numFmt w:val="bullet"/>
      <w:lvlText w:val=""/>
      <w:lvlJc w:val="left"/>
      <w:pPr>
        <w:ind w:left="2160" w:hanging="360"/>
      </w:pPr>
      <w:rPr>
        <w:rFonts w:ascii="Wingdings" w:hAnsi="Wingdings" w:hint="default"/>
      </w:rPr>
    </w:lvl>
    <w:lvl w:ilvl="3" w:tplc="377E637C">
      <w:start w:val="1"/>
      <w:numFmt w:val="bullet"/>
      <w:lvlText w:val=""/>
      <w:lvlJc w:val="left"/>
      <w:pPr>
        <w:ind w:left="2880" w:hanging="360"/>
      </w:pPr>
      <w:rPr>
        <w:rFonts w:ascii="Symbol" w:hAnsi="Symbol" w:hint="default"/>
      </w:rPr>
    </w:lvl>
    <w:lvl w:ilvl="4" w:tplc="0DD4F49A">
      <w:start w:val="1"/>
      <w:numFmt w:val="bullet"/>
      <w:lvlText w:val="o"/>
      <w:lvlJc w:val="left"/>
      <w:pPr>
        <w:ind w:left="3600" w:hanging="360"/>
      </w:pPr>
      <w:rPr>
        <w:rFonts w:ascii="Courier New" w:hAnsi="Courier New" w:hint="default"/>
      </w:rPr>
    </w:lvl>
    <w:lvl w:ilvl="5" w:tplc="79B69FAE">
      <w:start w:val="1"/>
      <w:numFmt w:val="bullet"/>
      <w:lvlText w:val=""/>
      <w:lvlJc w:val="left"/>
      <w:pPr>
        <w:ind w:left="4320" w:hanging="360"/>
      </w:pPr>
      <w:rPr>
        <w:rFonts w:ascii="Wingdings" w:hAnsi="Wingdings" w:hint="default"/>
      </w:rPr>
    </w:lvl>
    <w:lvl w:ilvl="6" w:tplc="5EC668F8">
      <w:start w:val="1"/>
      <w:numFmt w:val="bullet"/>
      <w:lvlText w:val=""/>
      <w:lvlJc w:val="left"/>
      <w:pPr>
        <w:ind w:left="5040" w:hanging="360"/>
      </w:pPr>
      <w:rPr>
        <w:rFonts w:ascii="Symbol" w:hAnsi="Symbol" w:hint="default"/>
      </w:rPr>
    </w:lvl>
    <w:lvl w:ilvl="7" w:tplc="82742CF6">
      <w:start w:val="1"/>
      <w:numFmt w:val="bullet"/>
      <w:lvlText w:val="o"/>
      <w:lvlJc w:val="left"/>
      <w:pPr>
        <w:ind w:left="5760" w:hanging="360"/>
      </w:pPr>
      <w:rPr>
        <w:rFonts w:ascii="Courier New" w:hAnsi="Courier New" w:hint="default"/>
      </w:rPr>
    </w:lvl>
    <w:lvl w:ilvl="8" w:tplc="379A8E1C">
      <w:start w:val="1"/>
      <w:numFmt w:val="bullet"/>
      <w:lvlText w:val=""/>
      <w:lvlJc w:val="left"/>
      <w:pPr>
        <w:ind w:left="6480" w:hanging="360"/>
      </w:pPr>
      <w:rPr>
        <w:rFonts w:ascii="Wingdings" w:hAnsi="Wingdings" w:hint="default"/>
      </w:rPr>
    </w:lvl>
  </w:abstractNum>
  <w:abstractNum w:abstractNumId="7" w15:restartNumberingAfterBreak="0">
    <w:nsid w:val="4A23F613"/>
    <w:multiLevelType w:val="hybridMultilevel"/>
    <w:tmpl w:val="903E3802"/>
    <w:lvl w:ilvl="0" w:tplc="261A3F56">
      <w:start w:val="1"/>
      <w:numFmt w:val="bullet"/>
      <w:lvlText w:val=""/>
      <w:lvlJc w:val="left"/>
      <w:pPr>
        <w:ind w:left="720" w:hanging="360"/>
      </w:pPr>
      <w:rPr>
        <w:rFonts w:ascii="Symbol" w:hAnsi="Symbol" w:hint="default"/>
      </w:rPr>
    </w:lvl>
    <w:lvl w:ilvl="1" w:tplc="2040BC04">
      <w:start w:val="1"/>
      <w:numFmt w:val="bullet"/>
      <w:lvlText w:val="o"/>
      <w:lvlJc w:val="left"/>
      <w:pPr>
        <w:ind w:left="1440" w:hanging="360"/>
      </w:pPr>
      <w:rPr>
        <w:rFonts w:ascii="Courier New" w:hAnsi="Courier New" w:hint="default"/>
      </w:rPr>
    </w:lvl>
    <w:lvl w:ilvl="2" w:tplc="9B92A45E">
      <w:start w:val="1"/>
      <w:numFmt w:val="bullet"/>
      <w:lvlText w:val=""/>
      <w:lvlJc w:val="left"/>
      <w:pPr>
        <w:ind w:left="2160" w:hanging="360"/>
      </w:pPr>
      <w:rPr>
        <w:rFonts w:ascii="Wingdings" w:hAnsi="Wingdings" w:hint="default"/>
      </w:rPr>
    </w:lvl>
    <w:lvl w:ilvl="3" w:tplc="44444F5E">
      <w:start w:val="1"/>
      <w:numFmt w:val="bullet"/>
      <w:lvlText w:val=""/>
      <w:lvlJc w:val="left"/>
      <w:pPr>
        <w:ind w:left="2880" w:hanging="360"/>
      </w:pPr>
      <w:rPr>
        <w:rFonts w:ascii="Symbol" w:hAnsi="Symbol" w:hint="default"/>
      </w:rPr>
    </w:lvl>
    <w:lvl w:ilvl="4" w:tplc="5E4021B6">
      <w:start w:val="1"/>
      <w:numFmt w:val="bullet"/>
      <w:lvlText w:val="o"/>
      <w:lvlJc w:val="left"/>
      <w:pPr>
        <w:ind w:left="3600" w:hanging="360"/>
      </w:pPr>
      <w:rPr>
        <w:rFonts w:ascii="Courier New" w:hAnsi="Courier New" w:hint="default"/>
      </w:rPr>
    </w:lvl>
    <w:lvl w:ilvl="5" w:tplc="89DC1DC6">
      <w:start w:val="1"/>
      <w:numFmt w:val="bullet"/>
      <w:lvlText w:val=""/>
      <w:lvlJc w:val="left"/>
      <w:pPr>
        <w:ind w:left="4320" w:hanging="360"/>
      </w:pPr>
      <w:rPr>
        <w:rFonts w:ascii="Wingdings" w:hAnsi="Wingdings" w:hint="default"/>
      </w:rPr>
    </w:lvl>
    <w:lvl w:ilvl="6" w:tplc="A6F44DC6">
      <w:start w:val="1"/>
      <w:numFmt w:val="bullet"/>
      <w:lvlText w:val=""/>
      <w:lvlJc w:val="left"/>
      <w:pPr>
        <w:ind w:left="5040" w:hanging="360"/>
      </w:pPr>
      <w:rPr>
        <w:rFonts w:ascii="Symbol" w:hAnsi="Symbol" w:hint="default"/>
      </w:rPr>
    </w:lvl>
    <w:lvl w:ilvl="7" w:tplc="36C465D0">
      <w:start w:val="1"/>
      <w:numFmt w:val="bullet"/>
      <w:lvlText w:val="o"/>
      <w:lvlJc w:val="left"/>
      <w:pPr>
        <w:ind w:left="5760" w:hanging="360"/>
      </w:pPr>
      <w:rPr>
        <w:rFonts w:ascii="Courier New" w:hAnsi="Courier New" w:hint="default"/>
      </w:rPr>
    </w:lvl>
    <w:lvl w:ilvl="8" w:tplc="53126DF0">
      <w:start w:val="1"/>
      <w:numFmt w:val="bullet"/>
      <w:lvlText w:val=""/>
      <w:lvlJc w:val="left"/>
      <w:pPr>
        <w:ind w:left="6480" w:hanging="360"/>
      </w:pPr>
      <w:rPr>
        <w:rFonts w:ascii="Wingdings" w:hAnsi="Wingdings" w:hint="default"/>
      </w:rPr>
    </w:lvl>
  </w:abstractNum>
  <w:abstractNum w:abstractNumId="8" w15:restartNumberingAfterBreak="0">
    <w:nsid w:val="51A2D83A"/>
    <w:multiLevelType w:val="hybridMultilevel"/>
    <w:tmpl w:val="D5C692F2"/>
    <w:lvl w:ilvl="0" w:tplc="BAC6C492">
      <w:start w:val="1"/>
      <w:numFmt w:val="bullet"/>
      <w:lvlText w:val="-"/>
      <w:lvlJc w:val="left"/>
      <w:pPr>
        <w:ind w:left="720" w:hanging="360"/>
      </w:pPr>
      <w:rPr>
        <w:rFonts w:ascii="Calibri" w:hAnsi="Calibri" w:hint="default"/>
      </w:rPr>
    </w:lvl>
    <w:lvl w:ilvl="1" w:tplc="AEDC9A66">
      <w:start w:val="1"/>
      <w:numFmt w:val="bullet"/>
      <w:lvlText w:val="o"/>
      <w:lvlJc w:val="left"/>
      <w:pPr>
        <w:ind w:left="1440" w:hanging="360"/>
      </w:pPr>
      <w:rPr>
        <w:rFonts w:ascii="Courier New" w:hAnsi="Courier New" w:hint="default"/>
      </w:rPr>
    </w:lvl>
    <w:lvl w:ilvl="2" w:tplc="E6F02786">
      <w:start w:val="1"/>
      <w:numFmt w:val="bullet"/>
      <w:lvlText w:val=""/>
      <w:lvlJc w:val="left"/>
      <w:pPr>
        <w:ind w:left="2160" w:hanging="360"/>
      </w:pPr>
      <w:rPr>
        <w:rFonts w:ascii="Wingdings" w:hAnsi="Wingdings" w:hint="default"/>
      </w:rPr>
    </w:lvl>
    <w:lvl w:ilvl="3" w:tplc="A1B63770">
      <w:start w:val="1"/>
      <w:numFmt w:val="bullet"/>
      <w:lvlText w:val=""/>
      <w:lvlJc w:val="left"/>
      <w:pPr>
        <w:ind w:left="2880" w:hanging="360"/>
      </w:pPr>
      <w:rPr>
        <w:rFonts w:ascii="Symbol" w:hAnsi="Symbol" w:hint="default"/>
      </w:rPr>
    </w:lvl>
    <w:lvl w:ilvl="4" w:tplc="420405E2">
      <w:start w:val="1"/>
      <w:numFmt w:val="bullet"/>
      <w:lvlText w:val="o"/>
      <w:lvlJc w:val="left"/>
      <w:pPr>
        <w:ind w:left="3600" w:hanging="360"/>
      </w:pPr>
      <w:rPr>
        <w:rFonts w:ascii="Courier New" w:hAnsi="Courier New" w:hint="default"/>
      </w:rPr>
    </w:lvl>
    <w:lvl w:ilvl="5" w:tplc="F2EE40F2">
      <w:start w:val="1"/>
      <w:numFmt w:val="bullet"/>
      <w:lvlText w:val=""/>
      <w:lvlJc w:val="left"/>
      <w:pPr>
        <w:ind w:left="4320" w:hanging="360"/>
      </w:pPr>
      <w:rPr>
        <w:rFonts w:ascii="Wingdings" w:hAnsi="Wingdings" w:hint="default"/>
      </w:rPr>
    </w:lvl>
    <w:lvl w:ilvl="6" w:tplc="FD369B2A">
      <w:start w:val="1"/>
      <w:numFmt w:val="bullet"/>
      <w:lvlText w:val=""/>
      <w:lvlJc w:val="left"/>
      <w:pPr>
        <w:ind w:left="5040" w:hanging="360"/>
      </w:pPr>
      <w:rPr>
        <w:rFonts w:ascii="Symbol" w:hAnsi="Symbol" w:hint="default"/>
      </w:rPr>
    </w:lvl>
    <w:lvl w:ilvl="7" w:tplc="0F14CB48">
      <w:start w:val="1"/>
      <w:numFmt w:val="bullet"/>
      <w:lvlText w:val="o"/>
      <w:lvlJc w:val="left"/>
      <w:pPr>
        <w:ind w:left="5760" w:hanging="360"/>
      </w:pPr>
      <w:rPr>
        <w:rFonts w:ascii="Courier New" w:hAnsi="Courier New" w:hint="default"/>
      </w:rPr>
    </w:lvl>
    <w:lvl w:ilvl="8" w:tplc="0ED09C1C">
      <w:start w:val="1"/>
      <w:numFmt w:val="bullet"/>
      <w:lvlText w:val=""/>
      <w:lvlJc w:val="left"/>
      <w:pPr>
        <w:ind w:left="6480" w:hanging="360"/>
      </w:pPr>
      <w:rPr>
        <w:rFonts w:ascii="Wingdings" w:hAnsi="Wingdings" w:hint="default"/>
      </w:rPr>
    </w:lvl>
  </w:abstractNum>
  <w:abstractNum w:abstractNumId="9" w15:restartNumberingAfterBreak="0">
    <w:nsid w:val="55376DE9"/>
    <w:multiLevelType w:val="hybridMultilevel"/>
    <w:tmpl w:val="ECA6376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98698E5"/>
    <w:multiLevelType w:val="hybridMultilevel"/>
    <w:tmpl w:val="6E00830A"/>
    <w:lvl w:ilvl="0" w:tplc="9516D1D6">
      <w:start w:val="1"/>
      <w:numFmt w:val="bullet"/>
      <w:lvlText w:val="-"/>
      <w:lvlJc w:val="left"/>
      <w:pPr>
        <w:ind w:left="720" w:hanging="360"/>
      </w:pPr>
      <w:rPr>
        <w:rFonts w:ascii="Calibri" w:hAnsi="Calibri" w:hint="default"/>
      </w:rPr>
    </w:lvl>
    <w:lvl w:ilvl="1" w:tplc="9440E4B4">
      <w:start w:val="1"/>
      <w:numFmt w:val="bullet"/>
      <w:lvlText w:val="o"/>
      <w:lvlJc w:val="left"/>
      <w:pPr>
        <w:ind w:left="1440" w:hanging="360"/>
      </w:pPr>
      <w:rPr>
        <w:rFonts w:ascii="Courier New" w:hAnsi="Courier New" w:hint="default"/>
      </w:rPr>
    </w:lvl>
    <w:lvl w:ilvl="2" w:tplc="8A5A1C88">
      <w:start w:val="1"/>
      <w:numFmt w:val="bullet"/>
      <w:lvlText w:val=""/>
      <w:lvlJc w:val="left"/>
      <w:pPr>
        <w:ind w:left="2160" w:hanging="360"/>
      </w:pPr>
      <w:rPr>
        <w:rFonts w:ascii="Wingdings" w:hAnsi="Wingdings" w:hint="default"/>
      </w:rPr>
    </w:lvl>
    <w:lvl w:ilvl="3" w:tplc="E95E4B2C">
      <w:start w:val="1"/>
      <w:numFmt w:val="bullet"/>
      <w:lvlText w:val=""/>
      <w:lvlJc w:val="left"/>
      <w:pPr>
        <w:ind w:left="2880" w:hanging="360"/>
      </w:pPr>
      <w:rPr>
        <w:rFonts w:ascii="Symbol" w:hAnsi="Symbol" w:hint="default"/>
      </w:rPr>
    </w:lvl>
    <w:lvl w:ilvl="4" w:tplc="36A49F14">
      <w:start w:val="1"/>
      <w:numFmt w:val="bullet"/>
      <w:lvlText w:val="o"/>
      <w:lvlJc w:val="left"/>
      <w:pPr>
        <w:ind w:left="3600" w:hanging="360"/>
      </w:pPr>
      <w:rPr>
        <w:rFonts w:ascii="Courier New" w:hAnsi="Courier New" w:hint="default"/>
      </w:rPr>
    </w:lvl>
    <w:lvl w:ilvl="5" w:tplc="6F14EAE8">
      <w:start w:val="1"/>
      <w:numFmt w:val="bullet"/>
      <w:lvlText w:val=""/>
      <w:lvlJc w:val="left"/>
      <w:pPr>
        <w:ind w:left="4320" w:hanging="360"/>
      </w:pPr>
      <w:rPr>
        <w:rFonts w:ascii="Wingdings" w:hAnsi="Wingdings" w:hint="default"/>
      </w:rPr>
    </w:lvl>
    <w:lvl w:ilvl="6" w:tplc="6792E984">
      <w:start w:val="1"/>
      <w:numFmt w:val="bullet"/>
      <w:lvlText w:val=""/>
      <w:lvlJc w:val="left"/>
      <w:pPr>
        <w:ind w:left="5040" w:hanging="360"/>
      </w:pPr>
      <w:rPr>
        <w:rFonts w:ascii="Symbol" w:hAnsi="Symbol" w:hint="default"/>
      </w:rPr>
    </w:lvl>
    <w:lvl w:ilvl="7" w:tplc="336C2580">
      <w:start w:val="1"/>
      <w:numFmt w:val="bullet"/>
      <w:lvlText w:val="o"/>
      <w:lvlJc w:val="left"/>
      <w:pPr>
        <w:ind w:left="5760" w:hanging="360"/>
      </w:pPr>
      <w:rPr>
        <w:rFonts w:ascii="Courier New" w:hAnsi="Courier New" w:hint="default"/>
      </w:rPr>
    </w:lvl>
    <w:lvl w:ilvl="8" w:tplc="24F63856">
      <w:start w:val="1"/>
      <w:numFmt w:val="bullet"/>
      <w:lvlText w:val=""/>
      <w:lvlJc w:val="left"/>
      <w:pPr>
        <w:ind w:left="6480" w:hanging="360"/>
      </w:pPr>
      <w:rPr>
        <w:rFonts w:ascii="Wingdings" w:hAnsi="Wingdings" w:hint="default"/>
      </w:rPr>
    </w:lvl>
  </w:abstractNum>
  <w:abstractNum w:abstractNumId="11" w15:restartNumberingAfterBreak="0">
    <w:nsid w:val="59A9DFD9"/>
    <w:multiLevelType w:val="hybridMultilevel"/>
    <w:tmpl w:val="1D743576"/>
    <w:lvl w:ilvl="0" w:tplc="5DD63F44">
      <w:start w:val="1"/>
      <w:numFmt w:val="bullet"/>
      <w:lvlText w:val=""/>
      <w:lvlJc w:val="left"/>
      <w:pPr>
        <w:ind w:left="720" w:hanging="360"/>
      </w:pPr>
      <w:rPr>
        <w:rFonts w:ascii="Symbol" w:hAnsi="Symbol" w:hint="default"/>
      </w:rPr>
    </w:lvl>
    <w:lvl w:ilvl="1" w:tplc="A7DAFFFA">
      <w:start w:val="1"/>
      <w:numFmt w:val="bullet"/>
      <w:lvlText w:val="o"/>
      <w:lvlJc w:val="left"/>
      <w:pPr>
        <w:ind w:left="1440" w:hanging="360"/>
      </w:pPr>
      <w:rPr>
        <w:rFonts w:ascii="Courier New" w:hAnsi="Courier New" w:hint="default"/>
      </w:rPr>
    </w:lvl>
    <w:lvl w:ilvl="2" w:tplc="C160F8F0">
      <w:start w:val="1"/>
      <w:numFmt w:val="bullet"/>
      <w:lvlText w:val=""/>
      <w:lvlJc w:val="left"/>
      <w:pPr>
        <w:ind w:left="2160" w:hanging="360"/>
      </w:pPr>
      <w:rPr>
        <w:rFonts w:ascii="Wingdings" w:hAnsi="Wingdings" w:hint="default"/>
      </w:rPr>
    </w:lvl>
    <w:lvl w:ilvl="3" w:tplc="DB18A98A">
      <w:start w:val="1"/>
      <w:numFmt w:val="bullet"/>
      <w:lvlText w:val=""/>
      <w:lvlJc w:val="left"/>
      <w:pPr>
        <w:ind w:left="2880" w:hanging="360"/>
      </w:pPr>
      <w:rPr>
        <w:rFonts w:ascii="Symbol" w:hAnsi="Symbol" w:hint="default"/>
      </w:rPr>
    </w:lvl>
    <w:lvl w:ilvl="4" w:tplc="8878DA70">
      <w:start w:val="1"/>
      <w:numFmt w:val="bullet"/>
      <w:lvlText w:val="o"/>
      <w:lvlJc w:val="left"/>
      <w:pPr>
        <w:ind w:left="3600" w:hanging="360"/>
      </w:pPr>
      <w:rPr>
        <w:rFonts w:ascii="Courier New" w:hAnsi="Courier New" w:hint="default"/>
      </w:rPr>
    </w:lvl>
    <w:lvl w:ilvl="5" w:tplc="A00C6868">
      <w:start w:val="1"/>
      <w:numFmt w:val="bullet"/>
      <w:lvlText w:val=""/>
      <w:lvlJc w:val="left"/>
      <w:pPr>
        <w:ind w:left="4320" w:hanging="360"/>
      </w:pPr>
      <w:rPr>
        <w:rFonts w:ascii="Wingdings" w:hAnsi="Wingdings" w:hint="default"/>
      </w:rPr>
    </w:lvl>
    <w:lvl w:ilvl="6" w:tplc="FE8A80BA">
      <w:start w:val="1"/>
      <w:numFmt w:val="bullet"/>
      <w:lvlText w:val=""/>
      <w:lvlJc w:val="left"/>
      <w:pPr>
        <w:ind w:left="5040" w:hanging="360"/>
      </w:pPr>
      <w:rPr>
        <w:rFonts w:ascii="Symbol" w:hAnsi="Symbol" w:hint="default"/>
      </w:rPr>
    </w:lvl>
    <w:lvl w:ilvl="7" w:tplc="CF849624">
      <w:start w:val="1"/>
      <w:numFmt w:val="bullet"/>
      <w:lvlText w:val="o"/>
      <w:lvlJc w:val="left"/>
      <w:pPr>
        <w:ind w:left="5760" w:hanging="360"/>
      </w:pPr>
      <w:rPr>
        <w:rFonts w:ascii="Courier New" w:hAnsi="Courier New" w:hint="default"/>
      </w:rPr>
    </w:lvl>
    <w:lvl w:ilvl="8" w:tplc="6B3AFED6">
      <w:start w:val="1"/>
      <w:numFmt w:val="bullet"/>
      <w:lvlText w:val=""/>
      <w:lvlJc w:val="left"/>
      <w:pPr>
        <w:ind w:left="6480" w:hanging="360"/>
      </w:pPr>
      <w:rPr>
        <w:rFonts w:ascii="Wingdings" w:hAnsi="Wingdings" w:hint="default"/>
      </w:rPr>
    </w:lvl>
  </w:abstractNum>
  <w:abstractNum w:abstractNumId="12" w15:restartNumberingAfterBreak="0">
    <w:nsid w:val="696B9578"/>
    <w:multiLevelType w:val="hybridMultilevel"/>
    <w:tmpl w:val="0A2235D6"/>
    <w:lvl w:ilvl="0" w:tplc="A95496B2">
      <w:start w:val="1"/>
      <w:numFmt w:val="bullet"/>
      <w:lvlText w:val=""/>
      <w:lvlJc w:val="left"/>
      <w:pPr>
        <w:ind w:left="720" w:hanging="360"/>
      </w:pPr>
      <w:rPr>
        <w:rFonts w:ascii="Symbol" w:hAnsi="Symbol" w:hint="default"/>
      </w:rPr>
    </w:lvl>
    <w:lvl w:ilvl="1" w:tplc="C29C6F78">
      <w:start w:val="1"/>
      <w:numFmt w:val="bullet"/>
      <w:lvlText w:val="o"/>
      <w:lvlJc w:val="left"/>
      <w:pPr>
        <w:ind w:left="1440" w:hanging="360"/>
      </w:pPr>
      <w:rPr>
        <w:rFonts w:ascii="Courier New" w:hAnsi="Courier New" w:hint="default"/>
      </w:rPr>
    </w:lvl>
    <w:lvl w:ilvl="2" w:tplc="AA74CB54">
      <w:start w:val="1"/>
      <w:numFmt w:val="bullet"/>
      <w:lvlText w:val=""/>
      <w:lvlJc w:val="left"/>
      <w:pPr>
        <w:ind w:left="2160" w:hanging="360"/>
      </w:pPr>
      <w:rPr>
        <w:rFonts w:ascii="Wingdings" w:hAnsi="Wingdings" w:hint="default"/>
      </w:rPr>
    </w:lvl>
    <w:lvl w:ilvl="3" w:tplc="FB800B90">
      <w:start w:val="1"/>
      <w:numFmt w:val="bullet"/>
      <w:lvlText w:val=""/>
      <w:lvlJc w:val="left"/>
      <w:pPr>
        <w:ind w:left="2880" w:hanging="360"/>
      </w:pPr>
      <w:rPr>
        <w:rFonts w:ascii="Symbol" w:hAnsi="Symbol" w:hint="default"/>
      </w:rPr>
    </w:lvl>
    <w:lvl w:ilvl="4" w:tplc="07941992">
      <w:start w:val="1"/>
      <w:numFmt w:val="bullet"/>
      <w:lvlText w:val="o"/>
      <w:lvlJc w:val="left"/>
      <w:pPr>
        <w:ind w:left="3600" w:hanging="360"/>
      </w:pPr>
      <w:rPr>
        <w:rFonts w:ascii="Courier New" w:hAnsi="Courier New" w:hint="default"/>
      </w:rPr>
    </w:lvl>
    <w:lvl w:ilvl="5" w:tplc="4B66F73E">
      <w:start w:val="1"/>
      <w:numFmt w:val="bullet"/>
      <w:lvlText w:val=""/>
      <w:lvlJc w:val="left"/>
      <w:pPr>
        <w:ind w:left="4320" w:hanging="360"/>
      </w:pPr>
      <w:rPr>
        <w:rFonts w:ascii="Wingdings" w:hAnsi="Wingdings" w:hint="default"/>
      </w:rPr>
    </w:lvl>
    <w:lvl w:ilvl="6" w:tplc="CB2E4608">
      <w:start w:val="1"/>
      <w:numFmt w:val="bullet"/>
      <w:lvlText w:val=""/>
      <w:lvlJc w:val="left"/>
      <w:pPr>
        <w:ind w:left="5040" w:hanging="360"/>
      </w:pPr>
      <w:rPr>
        <w:rFonts w:ascii="Symbol" w:hAnsi="Symbol" w:hint="default"/>
      </w:rPr>
    </w:lvl>
    <w:lvl w:ilvl="7" w:tplc="24DA3864">
      <w:start w:val="1"/>
      <w:numFmt w:val="bullet"/>
      <w:lvlText w:val="o"/>
      <w:lvlJc w:val="left"/>
      <w:pPr>
        <w:ind w:left="5760" w:hanging="360"/>
      </w:pPr>
      <w:rPr>
        <w:rFonts w:ascii="Courier New" w:hAnsi="Courier New" w:hint="default"/>
      </w:rPr>
    </w:lvl>
    <w:lvl w:ilvl="8" w:tplc="A9F8295A">
      <w:start w:val="1"/>
      <w:numFmt w:val="bullet"/>
      <w:lvlText w:val=""/>
      <w:lvlJc w:val="left"/>
      <w:pPr>
        <w:ind w:left="6480" w:hanging="360"/>
      </w:pPr>
      <w:rPr>
        <w:rFonts w:ascii="Wingdings" w:hAnsi="Wingdings" w:hint="default"/>
      </w:rPr>
    </w:lvl>
  </w:abstractNum>
  <w:abstractNum w:abstractNumId="13" w15:restartNumberingAfterBreak="0">
    <w:nsid w:val="76466DE4"/>
    <w:multiLevelType w:val="hybridMultilevel"/>
    <w:tmpl w:val="0F22E2D8"/>
    <w:lvl w:ilvl="0" w:tplc="3DAE97DE">
      <w:start w:val="1"/>
      <w:numFmt w:val="bullet"/>
      <w:lvlText w:val=""/>
      <w:lvlJc w:val="left"/>
      <w:pPr>
        <w:ind w:left="720" w:hanging="360"/>
      </w:pPr>
      <w:rPr>
        <w:rFonts w:ascii="Symbol" w:hAnsi="Symbol" w:hint="default"/>
      </w:rPr>
    </w:lvl>
    <w:lvl w:ilvl="1" w:tplc="84A66656">
      <w:start w:val="1"/>
      <w:numFmt w:val="bullet"/>
      <w:lvlText w:val="o"/>
      <w:lvlJc w:val="left"/>
      <w:pPr>
        <w:ind w:left="1440" w:hanging="360"/>
      </w:pPr>
      <w:rPr>
        <w:rFonts w:ascii="Courier New" w:hAnsi="Courier New" w:hint="default"/>
      </w:rPr>
    </w:lvl>
    <w:lvl w:ilvl="2" w:tplc="4F3AF498">
      <w:start w:val="1"/>
      <w:numFmt w:val="bullet"/>
      <w:lvlText w:val=""/>
      <w:lvlJc w:val="left"/>
      <w:pPr>
        <w:ind w:left="2160" w:hanging="360"/>
      </w:pPr>
      <w:rPr>
        <w:rFonts w:ascii="Wingdings" w:hAnsi="Wingdings" w:hint="default"/>
      </w:rPr>
    </w:lvl>
    <w:lvl w:ilvl="3" w:tplc="0108029C">
      <w:start w:val="1"/>
      <w:numFmt w:val="bullet"/>
      <w:lvlText w:val=""/>
      <w:lvlJc w:val="left"/>
      <w:pPr>
        <w:ind w:left="2880" w:hanging="360"/>
      </w:pPr>
      <w:rPr>
        <w:rFonts w:ascii="Symbol" w:hAnsi="Symbol" w:hint="default"/>
      </w:rPr>
    </w:lvl>
    <w:lvl w:ilvl="4" w:tplc="86F8759A">
      <w:start w:val="1"/>
      <w:numFmt w:val="bullet"/>
      <w:lvlText w:val="o"/>
      <w:lvlJc w:val="left"/>
      <w:pPr>
        <w:ind w:left="3600" w:hanging="360"/>
      </w:pPr>
      <w:rPr>
        <w:rFonts w:ascii="Courier New" w:hAnsi="Courier New" w:hint="default"/>
      </w:rPr>
    </w:lvl>
    <w:lvl w:ilvl="5" w:tplc="292E350E">
      <w:start w:val="1"/>
      <w:numFmt w:val="bullet"/>
      <w:lvlText w:val=""/>
      <w:lvlJc w:val="left"/>
      <w:pPr>
        <w:ind w:left="4320" w:hanging="360"/>
      </w:pPr>
      <w:rPr>
        <w:rFonts w:ascii="Wingdings" w:hAnsi="Wingdings" w:hint="default"/>
      </w:rPr>
    </w:lvl>
    <w:lvl w:ilvl="6" w:tplc="C1DCA806">
      <w:start w:val="1"/>
      <w:numFmt w:val="bullet"/>
      <w:lvlText w:val=""/>
      <w:lvlJc w:val="left"/>
      <w:pPr>
        <w:ind w:left="5040" w:hanging="360"/>
      </w:pPr>
      <w:rPr>
        <w:rFonts w:ascii="Symbol" w:hAnsi="Symbol" w:hint="default"/>
      </w:rPr>
    </w:lvl>
    <w:lvl w:ilvl="7" w:tplc="7BEEB74A">
      <w:start w:val="1"/>
      <w:numFmt w:val="bullet"/>
      <w:lvlText w:val="o"/>
      <w:lvlJc w:val="left"/>
      <w:pPr>
        <w:ind w:left="5760" w:hanging="360"/>
      </w:pPr>
      <w:rPr>
        <w:rFonts w:ascii="Courier New" w:hAnsi="Courier New" w:hint="default"/>
      </w:rPr>
    </w:lvl>
    <w:lvl w:ilvl="8" w:tplc="16D2FB42">
      <w:start w:val="1"/>
      <w:numFmt w:val="bullet"/>
      <w:lvlText w:val=""/>
      <w:lvlJc w:val="left"/>
      <w:pPr>
        <w:ind w:left="6480" w:hanging="360"/>
      </w:pPr>
      <w:rPr>
        <w:rFonts w:ascii="Wingdings" w:hAnsi="Wingdings" w:hint="default"/>
      </w:rPr>
    </w:lvl>
  </w:abstractNum>
  <w:num w:numId="1" w16cid:durableId="1483539783">
    <w:abstractNumId w:val="6"/>
  </w:num>
  <w:num w:numId="2" w16cid:durableId="1246960614">
    <w:abstractNumId w:val="2"/>
  </w:num>
  <w:num w:numId="3" w16cid:durableId="1256205576">
    <w:abstractNumId w:val="12"/>
  </w:num>
  <w:num w:numId="4" w16cid:durableId="1441340511">
    <w:abstractNumId w:val="10"/>
  </w:num>
  <w:num w:numId="5" w16cid:durableId="893856052">
    <w:abstractNumId w:val="7"/>
  </w:num>
  <w:num w:numId="6" w16cid:durableId="47731374">
    <w:abstractNumId w:val="11"/>
  </w:num>
  <w:num w:numId="7" w16cid:durableId="1371496846">
    <w:abstractNumId w:val="13"/>
  </w:num>
  <w:num w:numId="8" w16cid:durableId="210120882">
    <w:abstractNumId w:val="4"/>
  </w:num>
  <w:num w:numId="9" w16cid:durableId="1167402114">
    <w:abstractNumId w:val="9"/>
  </w:num>
  <w:num w:numId="10" w16cid:durableId="126707310">
    <w:abstractNumId w:val="1"/>
  </w:num>
  <w:num w:numId="11" w16cid:durableId="653291757">
    <w:abstractNumId w:val="8"/>
  </w:num>
  <w:num w:numId="12" w16cid:durableId="1285309123">
    <w:abstractNumId w:val="3"/>
  </w:num>
  <w:num w:numId="13" w16cid:durableId="1346050735">
    <w:abstractNumId w:val="5"/>
  </w:num>
  <w:num w:numId="14" w16cid:durableId="1597595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365E7E"/>
    <w:rsid w:val="00021237"/>
    <w:rsid w:val="0002287C"/>
    <w:rsid w:val="000265AD"/>
    <w:rsid w:val="000265CB"/>
    <w:rsid w:val="00030AE9"/>
    <w:rsid w:val="00037333"/>
    <w:rsid w:val="00043F85"/>
    <w:rsid w:val="000458AF"/>
    <w:rsid w:val="00047247"/>
    <w:rsid w:val="00065FA0"/>
    <w:rsid w:val="00066FE5"/>
    <w:rsid w:val="00072C51"/>
    <w:rsid w:val="00091035"/>
    <w:rsid w:val="000A0064"/>
    <w:rsid w:val="000A0384"/>
    <w:rsid w:val="000A4665"/>
    <w:rsid w:val="000B4E0C"/>
    <w:rsid w:val="000C42EC"/>
    <w:rsid w:val="000C743A"/>
    <w:rsid w:val="000D2A75"/>
    <w:rsid w:val="000D3FC6"/>
    <w:rsid w:val="000D6B7B"/>
    <w:rsid w:val="000D768E"/>
    <w:rsid w:val="000D76D4"/>
    <w:rsid w:val="000E54B1"/>
    <w:rsid w:val="000F1234"/>
    <w:rsid w:val="000F304C"/>
    <w:rsid w:val="001000FF"/>
    <w:rsid w:val="00106AA8"/>
    <w:rsid w:val="001071EA"/>
    <w:rsid w:val="00115A6D"/>
    <w:rsid w:val="001209B3"/>
    <w:rsid w:val="0012192C"/>
    <w:rsid w:val="0012230D"/>
    <w:rsid w:val="001265CF"/>
    <w:rsid w:val="00131BFC"/>
    <w:rsid w:val="001336B2"/>
    <w:rsid w:val="001343F8"/>
    <w:rsid w:val="00136C1E"/>
    <w:rsid w:val="00140CA6"/>
    <w:rsid w:val="001473C1"/>
    <w:rsid w:val="0018298F"/>
    <w:rsid w:val="00191B81"/>
    <w:rsid w:val="001927AE"/>
    <w:rsid w:val="001A2078"/>
    <w:rsid w:val="001A559B"/>
    <w:rsid w:val="001A57C5"/>
    <w:rsid w:val="001B6136"/>
    <w:rsid w:val="001C1172"/>
    <w:rsid w:val="001C200C"/>
    <w:rsid w:val="001E1B48"/>
    <w:rsid w:val="001E4C35"/>
    <w:rsid w:val="001F1A5A"/>
    <w:rsid w:val="001F268D"/>
    <w:rsid w:val="002148F8"/>
    <w:rsid w:val="0022313E"/>
    <w:rsid w:val="00223687"/>
    <w:rsid w:val="0022B705"/>
    <w:rsid w:val="00231D4F"/>
    <w:rsid w:val="002352AB"/>
    <w:rsid w:val="002449E7"/>
    <w:rsid w:val="00245EE1"/>
    <w:rsid w:val="0025063A"/>
    <w:rsid w:val="00250ECD"/>
    <w:rsid w:val="00252A11"/>
    <w:rsid w:val="00254880"/>
    <w:rsid w:val="0026367F"/>
    <w:rsid w:val="00264348"/>
    <w:rsid w:val="002646BB"/>
    <w:rsid w:val="00284C19"/>
    <w:rsid w:val="00292257"/>
    <w:rsid w:val="00294E52"/>
    <w:rsid w:val="002A03F6"/>
    <w:rsid w:val="002A33B9"/>
    <w:rsid w:val="002A62DB"/>
    <w:rsid w:val="002C2DE2"/>
    <w:rsid w:val="002D08F8"/>
    <w:rsid w:val="002D1969"/>
    <w:rsid w:val="002D49F1"/>
    <w:rsid w:val="002D4DD7"/>
    <w:rsid w:val="002D658F"/>
    <w:rsid w:val="002F058C"/>
    <w:rsid w:val="002F3623"/>
    <w:rsid w:val="0032043B"/>
    <w:rsid w:val="00361709"/>
    <w:rsid w:val="003631D7"/>
    <w:rsid w:val="00364271"/>
    <w:rsid w:val="00381EE8"/>
    <w:rsid w:val="003839B4"/>
    <w:rsid w:val="00391214"/>
    <w:rsid w:val="003944EB"/>
    <w:rsid w:val="003A19C0"/>
    <w:rsid w:val="003A252D"/>
    <w:rsid w:val="003A721A"/>
    <w:rsid w:val="003A7D0C"/>
    <w:rsid w:val="003B33DE"/>
    <w:rsid w:val="003C040C"/>
    <w:rsid w:val="003C122A"/>
    <w:rsid w:val="003D6529"/>
    <w:rsid w:val="003D736B"/>
    <w:rsid w:val="004064F4"/>
    <w:rsid w:val="0041310E"/>
    <w:rsid w:val="00417D88"/>
    <w:rsid w:val="00437587"/>
    <w:rsid w:val="0045651A"/>
    <w:rsid w:val="0046019B"/>
    <w:rsid w:val="00464885"/>
    <w:rsid w:val="00475197"/>
    <w:rsid w:val="0047751E"/>
    <w:rsid w:val="00477813"/>
    <w:rsid w:val="00480F21"/>
    <w:rsid w:val="004A7F99"/>
    <w:rsid w:val="004B02C4"/>
    <w:rsid w:val="004C2E10"/>
    <w:rsid w:val="004C5DD5"/>
    <w:rsid w:val="004D1DDC"/>
    <w:rsid w:val="004D5EC4"/>
    <w:rsid w:val="004E3C48"/>
    <w:rsid w:val="004E68C0"/>
    <w:rsid w:val="004F27C6"/>
    <w:rsid w:val="004F3B15"/>
    <w:rsid w:val="0050222A"/>
    <w:rsid w:val="005051B1"/>
    <w:rsid w:val="0051468A"/>
    <w:rsid w:val="00517CF3"/>
    <w:rsid w:val="0052344A"/>
    <w:rsid w:val="005237B0"/>
    <w:rsid w:val="00534BB3"/>
    <w:rsid w:val="00544FD4"/>
    <w:rsid w:val="00547A40"/>
    <w:rsid w:val="00555DA3"/>
    <w:rsid w:val="00556C73"/>
    <w:rsid w:val="00557345"/>
    <w:rsid w:val="00565626"/>
    <w:rsid w:val="005765C8"/>
    <w:rsid w:val="0058353D"/>
    <w:rsid w:val="005838B9"/>
    <w:rsid w:val="00597C93"/>
    <w:rsid w:val="005A089F"/>
    <w:rsid w:val="005A138F"/>
    <w:rsid w:val="005A568F"/>
    <w:rsid w:val="005A6845"/>
    <w:rsid w:val="005B5EC4"/>
    <w:rsid w:val="005C23CA"/>
    <w:rsid w:val="005C3745"/>
    <w:rsid w:val="005E496D"/>
    <w:rsid w:val="005E7F0D"/>
    <w:rsid w:val="00600A09"/>
    <w:rsid w:val="00600D76"/>
    <w:rsid w:val="00601CE5"/>
    <w:rsid w:val="00610E26"/>
    <w:rsid w:val="00630C3E"/>
    <w:rsid w:val="00633BB5"/>
    <w:rsid w:val="00636521"/>
    <w:rsid w:val="00640FCA"/>
    <w:rsid w:val="00646F7C"/>
    <w:rsid w:val="00656FDA"/>
    <w:rsid w:val="00657F27"/>
    <w:rsid w:val="006601DE"/>
    <w:rsid w:val="006613DD"/>
    <w:rsid w:val="00662313"/>
    <w:rsid w:val="00666BFC"/>
    <w:rsid w:val="006674BD"/>
    <w:rsid w:val="0067112E"/>
    <w:rsid w:val="006731EA"/>
    <w:rsid w:val="0067365D"/>
    <w:rsid w:val="00681FBF"/>
    <w:rsid w:val="0068325A"/>
    <w:rsid w:val="00692B4B"/>
    <w:rsid w:val="006941E8"/>
    <w:rsid w:val="006A1E58"/>
    <w:rsid w:val="006A5C58"/>
    <w:rsid w:val="006A695C"/>
    <w:rsid w:val="006B0D9F"/>
    <w:rsid w:val="006B1BFD"/>
    <w:rsid w:val="006B46AC"/>
    <w:rsid w:val="006B6EC8"/>
    <w:rsid w:val="006C2D20"/>
    <w:rsid w:val="006E7CCA"/>
    <w:rsid w:val="006F447D"/>
    <w:rsid w:val="00705A7F"/>
    <w:rsid w:val="00710BE5"/>
    <w:rsid w:val="007128FE"/>
    <w:rsid w:val="00713117"/>
    <w:rsid w:val="00714A36"/>
    <w:rsid w:val="00720EA5"/>
    <w:rsid w:val="007273AE"/>
    <w:rsid w:val="00727941"/>
    <w:rsid w:val="00733334"/>
    <w:rsid w:val="0074388B"/>
    <w:rsid w:val="007451E4"/>
    <w:rsid w:val="00746995"/>
    <w:rsid w:val="00754D90"/>
    <w:rsid w:val="007609EE"/>
    <w:rsid w:val="007666E0"/>
    <w:rsid w:val="007678D0"/>
    <w:rsid w:val="0077641C"/>
    <w:rsid w:val="00776DF8"/>
    <w:rsid w:val="00784D20"/>
    <w:rsid w:val="00786AB1"/>
    <w:rsid w:val="00792978"/>
    <w:rsid w:val="0079351F"/>
    <w:rsid w:val="007A473B"/>
    <w:rsid w:val="007B5240"/>
    <w:rsid w:val="007B639F"/>
    <w:rsid w:val="007C51CB"/>
    <w:rsid w:val="007D471E"/>
    <w:rsid w:val="007D7843"/>
    <w:rsid w:val="007E359A"/>
    <w:rsid w:val="007F6E37"/>
    <w:rsid w:val="008141DB"/>
    <w:rsid w:val="0082529D"/>
    <w:rsid w:val="0083163B"/>
    <w:rsid w:val="00854AB4"/>
    <w:rsid w:val="00854DFA"/>
    <w:rsid w:val="00855958"/>
    <w:rsid w:val="008703CA"/>
    <w:rsid w:val="00874246"/>
    <w:rsid w:val="00875CE4"/>
    <w:rsid w:val="00896C86"/>
    <w:rsid w:val="00897162"/>
    <w:rsid w:val="008974C6"/>
    <w:rsid w:val="008A2BA4"/>
    <w:rsid w:val="008A604A"/>
    <w:rsid w:val="008B21FC"/>
    <w:rsid w:val="008B2BC9"/>
    <w:rsid w:val="008E03DE"/>
    <w:rsid w:val="008E33C2"/>
    <w:rsid w:val="008E7DF1"/>
    <w:rsid w:val="008F1982"/>
    <w:rsid w:val="008F3927"/>
    <w:rsid w:val="008F4350"/>
    <w:rsid w:val="008F6E9E"/>
    <w:rsid w:val="00912EC1"/>
    <w:rsid w:val="00927A31"/>
    <w:rsid w:val="00944366"/>
    <w:rsid w:val="00944964"/>
    <w:rsid w:val="009501DA"/>
    <w:rsid w:val="00960223"/>
    <w:rsid w:val="00966A86"/>
    <w:rsid w:val="00970DC2"/>
    <w:rsid w:val="00971D40"/>
    <w:rsid w:val="00997B6E"/>
    <w:rsid w:val="009B55ED"/>
    <w:rsid w:val="009B791A"/>
    <w:rsid w:val="009C0CF6"/>
    <w:rsid w:val="009C182A"/>
    <w:rsid w:val="009C1E7B"/>
    <w:rsid w:val="009C7388"/>
    <w:rsid w:val="009E6DFA"/>
    <w:rsid w:val="009F159D"/>
    <w:rsid w:val="00A03CD9"/>
    <w:rsid w:val="00A15C24"/>
    <w:rsid w:val="00A175B2"/>
    <w:rsid w:val="00A20050"/>
    <w:rsid w:val="00A30156"/>
    <w:rsid w:val="00A31456"/>
    <w:rsid w:val="00A42E65"/>
    <w:rsid w:val="00A46F4B"/>
    <w:rsid w:val="00A47000"/>
    <w:rsid w:val="00A4793B"/>
    <w:rsid w:val="00A7137B"/>
    <w:rsid w:val="00A743AA"/>
    <w:rsid w:val="00A777E9"/>
    <w:rsid w:val="00A90D84"/>
    <w:rsid w:val="00A94029"/>
    <w:rsid w:val="00AC5886"/>
    <w:rsid w:val="00AE3E5C"/>
    <w:rsid w:val="00AE430D"/>
    <w:rsid w:val="00AE5029"/>
    <w:rsid w:val="00AF050F"/>
    <w:rsid w:val="00B01E7B"/>
    <w:rsid w:val="00B15B6D"/>
    <w:rsid w:val="00B25EDD"/>
    <w:rsid w:val="00B27E52"/>
    <w:rsid w:val="00B3199B"/>
    <w:rsid w:val="00B50315"/>
    <w:rsid w:val="00B57693"/>
    <w:rsid w:val="00B64B96"/>
    <w:rsid w:val="00B80FBE"/>
    <w:rsid w:val="00B93C68"/>
    <w:rsid w:val="00B969A9"/>
    <w:rsid w:val="00BA5A2E"/>
    <w:rsid w:val="00BB3165"/>
    <w:rsid w:val="00BB45C5"/>
    <w:rsid w:val="00BC07FE"/>
    <w:rsid w:val="00BC49A7"/>
    <w:rsid w:val="00BC6867"/>
    <w:rsid w:val="00BD1EBD"/>
    <w:rsid w:val="00BD4A01"/>
    <w:rsid w:val="00BD679D"/>
    <w:rsid w:val="00BE2ACA"/>
    <w:rsid w:val="00BF1205"/>
    <w:rsid w:val="00BF3331"/>
    <w:rsid w:val="00BF359A"/>
    <w:rsid w:val="00BF6342"/>
    <w:rsid w:val="00C2227E"/>
    <w:rsid w:val="00C235D6"/>
    <w:rsid w:val="00C356C3"/>
    <w:rsid w:val="00C42526"/>
    <w:rsid w:val="00C4544C"/>
    <w:rsid w:val="00C5310A"/>
    <w:rsid w:val="00C62CBF"/>
    <w:rsid w:val="00C65718"/>
    <w:rsid w:val="00C71BAF"/>
    <w:rsid w:val="00C75F31"/>
    <w:rsid w:val="00C91F7E"/>
    <w:rsid w:val="00C93ADB"/>
    <w:rsid w:val="00CD565D"/>
    <w:rsid w:val="00CF1FE4"/>
    <w:rsid w:val="00D03B80"/>
    <w:rsid w:val="00D33223"/>
    <w:rsid w:val="00D40AB1"/>
    <w:rsid w:val="00D71EDA"/>
    <w:rsid w:val="00D9540D"/>
    <w:rsid w:val="00D95EBE"/>
    <w:rsid w:val="00D97305"/>
    <w:rsid w:val="00DA014A"/>
    <w:rsid w:val="00DA672B"/>
    <w:rsid w:val="00DA77ED"/>
    <w:rsid w:val="00DA7D7C"/>
    <w:rsid w:val="00DB3ED6"/>
    <w:rsid w:val="00DB7DF5"/>
    <w:rsid w:val="00DC255D"/>
    <w:rsid w:val="00DC7935"/>
    <w:rsid w:val="00DE5208"/>
    <w:rsid w:val="00DF125A"/>
    <w:rsid w:val="00DF22CF"/>
    <w:rsid w:val="00DF55D7"/>
    <w:rsid w:val="00E01C0C"/>
    <w:rsid w:val="00E0782C"/>
    <w:rsid w:val="00E10111"/>
    <w:rsid w:val="00E10A7D"/>
    <w:rsid w:val="00E10F12"/>
    <w:rsid w:val="00E23FCD"/>
    <w:rsid w:val="00E262D4"/>
    <w:rsid w:val="00E276C9"/>
    <w:rsid w:val="00E30941"/>
    <w:rsid w:val="00E35B6C"/>
    <w:rsid w:val="00E40B25"/>
    <w:rsid w:val="00E50692"/>
    <w:rsid w:val="00E533B1"/>
    <w:rsid w:val="00E54838"/>
    <w:rsid w:val="00E64A56"/>
    <w:rsid w:val="00E70116"/>
    <w:rsid w:val="00E71361"/>
    <w:rsid w:val="00E87A6C"/>
    <w:rsid w:val="00E9014C"/>
    <w:rsid w:val="00E94769"/>
    <w:rsid w:val="00EA257A"/>
    <w:rsid w:val="00EA3077"/>
    <w:rsid w:val="00EA7E69"/>
    <w:rsid w:val="00EB052B"/>
    <w:rsid w:val="00EC7828"/>
    <w:rsid w:val="00ED6AEE"/>
    <w:rsid w:val="00EE24DF"/>
    <w:rsid w:val="00EE34FE"/>
    <w:rsid w:val="00EE5648"/>
    <w:rsid w:val="00EE7D9E"/>
    <w:rsid w:val="00EF0A44"/>
    <w:rsid w:val="00EF2DF8"/>
    <w:rsid w:val="00EF6BEE"/>
    <w:rsid w:val="00F03E4E"/>
    <w:rsid w:val="00F10C9D"/>
    <w:rsid w:val="00F128E2"/>
    <w:rsid w:val="00F401E2"/>
    <w:rsid w:val="00F5648F"/>
    <w:rsid w:val="00F7350E"/>
    <w:rsid w:val="00F813B7"/>
    <w:rsid w:val="00F950E9"/>
    <w:rsid w:val="00FB14ED"/>
    <w:rsid w:val="00FB5FB6"/>
    <w:rsid w:val="00FB9845"/>
    <w:rsid w:val="00FC1432"/>
    <w:rsid w:val="00FD31EF"/>
    <w:rsid w:val="00FD5A27"/>
    <w:rsid w:val="00FE64AC"/>
    <w:rsid w:val="01010409"/>
    <w:rsid w:val="0162CB3C"/>
    <w:rsid w:val="01C79AFE"/>
    <w:rsid w:val="01E2BA1D"/>
    <w:rsid w:val="0324C67C"/>
    <w:rsid w:val="0336537B"/>
    <w:rsid w:val="0339F8EE"/>
    <w:rsid w:val="038D2FDE"/>
    <w:rsid w:val="03BAECD8"/>
    <w:rsid w:val="03BC0C8C"/>
    <w:rsid w:val="03CD584B"/>
    <w:rsid w:val="03E5C03A"/>
    <w:rsid w:val="040615F5"/>
    <w:rsid w:val="041B1A6F"/>
    <w:rsid w:val="04267FBB"/>
    <w:rsid w:val="04714799"/>
    <w:rsid w:val="04A5ECB1"/>
    <w:rsid w:val="04B12536"/>
    <w:rsid w:val="04DFE55D"/>
    <w:rsid w:val="04F31ED9"/>
    <w:rsid w:val="050174A0"/>
    <w:rsid w:val="056AFD65"/>
    <w:rsid w:val="05BEEA9F"/>
    <w:rsid w:val="05D9D656"/>
    <w:rsid w:val="05E0621B"/>
    <w:rsid w:val="0600839F"/>
    <w:rsid w:val="0650CE2E"/>
    <w:rsid w:val="068BC2A0"/>
    <w:rsid w:val="075ED8C0"/>
    <w:rsid w:val="07F89AF7"/>
    <w:rsid w:val="0802F92C"/>
    <w:rsid w:val="08260C6A"/>
    <w:rsid w:val="083B7009"/>
    <w:rsid w:val="08404BEA"/>
    <w:rsid w:val="08BD8D4E"/>
    <w:rsid w:val="08C199A0"/>
    <w:rsid w:val="08CACB9D"/>
    <w:rsid w:val="095C11E4"/>
    <w:rsid w:val="09C5F269"/>
    <w:rsid w:val="09D6B9D4"/>
    <w:rsid w:val="09EDD5FD"/>
    <w:rsid w:val="0A32F9F3"/>
    <w:rsid w:val="0A8B0765"/>
    <w:rsid w:val="0B0FD743"/>
    <w:rsid w:val="0B16ED1F"/>
    <w:rsid w:val="0B7EE33A"/>
    <w:rsid w:val="0B980B97"/>
    <w:rsid w:val="0C6FDA04"/>
    <w:rsid w:val="0C886E10"/>
    <w:rsid w:val="0CE527AA"/>
    <w:rsid w:val="0CF5AE37"/>
    <w:rsid w:val="0D3CAFDF"/>
    <w:rsid w:val="0D49506A"/>
    <w:rsid w:val="0D7C62D9"/>
    <w:rsid w:val="0DF9B4E5"/>
    <w:rsid w:val="0E47984A"/>
    <w:rsid w:val="0E6A0F3C"/>
    <w:rsid w:val="0EA0B696"/>
    <w:rsid w:val="0EA60394"/>
    <w:rsid w:val="0EA725B8"/>
    <w:rsid w:val="0EAC493F"/>
    <w:rsid w:val="0EBB8405"/>
    <w:rsid w:val="0ED4F69E"/>
    <w:rsid w:val="0F7824F4"/>
    <w:rsid w:val="0F7B9EC1"/>
    <w:rsid w:val="0FC04AA4"/>
    <w:rsid w:val="0FC82E2E"/>
    <w:rsid w:val="0FD77761"/>
    <w:rsid w:val="100DB875"/>
    <w:rsid w:val="1041CD8E"/>
    <w:rsid w:val="104F38C2"/>
    <w:rsid w:val="107821DB"/>
    <w:rsid w:val="108DA3EC"/>
    <w:rsid w:val="10A49399"/>
    <w:rsid w:val="10B9FCE7"/>
    <w:rsid w:val="10E85C2A"/>
    <w:rsid w:val="10EF3CD1"/>
    <w:rsid w:val="115E25D0"/>
    <w:rsid w:val="115F6F65"/>
    <w:rsid w:val="121916CC"/>
    <w:rsid w:val="123B902F"/>
    <w:rsid w:val="126DB3F1"/>
    <w:rsid w:val="13536CE4"/>
    <w:rsid w:val="13684AB2"/>
    <w:rsid w:val="13D24A2A"/>
    <w:rsid w:val="13F648D7"/>
    <w:rsid w:val="141FFCEC"/>
    <w:rsid w:val="14AC250B"/>
    <w:rsid w:val="14E6E360"/>
    <w:rsid w:val="15120686"/>
    <w:rsid w:val="151BF9AF"/>
    <w:rsid w:val="159807DE"/>
    <w:rsid w:val="15EBECFE"/>
    <w:rsid w:val="1611D695"/>
    <w:rsid w:val="161627F9"/>
    <w:rsid w:val="1627EC03"/>
    <w:rsid w:val="164624FE"/>
    <w:rsid w:val="169C9B15"/>
    <w:rsid w:val="1701077C"/>
    <w:rsid w:val="176BD875"/>
    <w:rsid w:val="17B8A376"/>
    <w:rsid w:val="17D7B4B9"/>
    <w:rsid w:val="1825A758"/>
    <w:rsid w:val="1831EB0C"/>
    <w:rsid w:val="183C3F0C"/>
    <w:rsid w:val="199A251B"/>
    <w:rsid w:val="1A01864C"/>
    <w:rsid w:val="1A05DBC4"/>
    <w:rsid w:val="1A1B15D4"/>
    <w:rsid w:val="1A343EDD"/>
    <w:rsid w:val="1A6D6681"/>
    <w:rsid w:val="1A725080"/>
    <w:rsid w:val="1A8462D2"/>
    <w:rsid w:val="1ABADC06"/>
    <w:rsid w:val="1B7D9A29"/>
    <w:rsid w:val="1B8F4EA4"/>
    <w:rsid w:val="1BC44350"/>
    <w:rsid w:val="1C0CF5A0"/>
    <w:rsid w:val="1C181E4F"/>
    <w:rsid w:val="1C4617CE"/>
    <w:rsid w:val="1C6A92BD"/>
    <w:rsid w:val="1C88C9F7"/>
    <w:rsid w:val="1CCA99B8"/>
    <w:rsid w:val="1CDDA58F"/>
    <w:rsid w:val="1CE8272B"/>
    <w:rsid w:val="1D031445"/>
    <w:rsid w:val="1D606D82"/>
    <w:rsid w:val="1D64E8E9"/>
    <w:rsid w:val="1D78E397"/>
    <w:rsid w:val="1D8993D9"/>
    <w:rsid w:val="1DF6780F"/>
    <w:rsid w:val="1E195C72"/>
    <w:rsid w:val="1E666A19"/>
    <w:rsid w:val="1E67834E"/>
    <w:rsid w:val="1EBF7AE7"/>
    <w:rsid w:val="1ECCA7C6"/>
    <w:rsid w:val="1EDD8A6A"/>
    <w:rsid w:val="1F16B97E"/>
    <w:rsid w:val="1F48C5DC"/>
    <w:rsid w:val="1F807F8D"/>
    <w:rsid w:val="1FD3DEE7"/>
    <w:rsid w:val="1FE01999"/>
    <w:rsid w:val="1FEF4164"/>
    <w:rsid w:val="20115700"/>
    <w:rsid w:val="2012ACD5"/>
    <w:rsid w:val="202C1C61"/>
    <w:rsid w:val="2079A0C5"/>
    <w:rsid w:val="207FCF1B"/>
    <w:rsid w:val="20929507"/>
    <w:rsid w:val="20E63EF8"/>
    <w:rsid w:val="21FD4359"/>
    <w:rsid w:val="223A2934"/>
    <w:rsid w:val="22508509"/>
    <w:rsid w:val="22831C92"/>
    <w:rsid w:val="228361C1"/>
    <w:rsid w:val="22854DB9"/>
    <w:rsid w:val="22A8134E"/>
    <w:rsid w:val="22FFF901"/>
    <w:rsid w:val="2329A923"/>
    <w:rsid w:val="23536C5D"/>
    <w:rsid w:val="2395AC3F"/>
    <w:rsid w:val="23C703E6"/>
    <w:rsid w:val="23EBF3A7"/>
    <w:rsid w:val="2409B5AD"/>
    <w:rsid w:val="2483266E"/>
    <w:rsid w:val="25526935"/>
    <w:rsid w:val="257D786C"/>
    <w:rsid w:val="25D90519"/>
    <w:rsid w:val="25F63ACE"/>
    <w:rsid w:val="26258DA2"/>
    <w:rsid w:val="266030F1"/>
    <w:rsid w:val="268C5A47"/>
    <w:rsid w:val="26DFA731"/>
    <w:rsid w:val="2741566F"/>
    <w:rsid w:val="27CE17E7"/>
    <w:rsid w:val="28B11C14"/>
    <w:rsid w:val="28DD6E92"/>
    <w:rsid w:val="28F13C52"/>
    <w:rsid w:val="28F1F5E8"/>
    <w:rsid w:val="298D561B"/>
    <w:rsid w:val="29B9D64A"/>
    <w:rsid w:val="2A02E0B0"/>
    <w:rsid w:val="2A2A97EC"/>
    <w:rsid w:val="2A2E0A54"/>
    <w:rsid w:val="2A5FCED4"/>
    <w:rsid w:val="2B842291"/>
    <w:rsid w:val="2BAE8DD4"/>
    <w:rsid w:val="2BFB9F35"/>
    <w:rsid w:val="2C048C1E"/>
    <w:rsid w:val="2C1BA1B6"/>
    <w:rsid w:val="2C6FE140"/>
    <w:rsid w:val="2C800D04"/>
    <w:rsid w:val="2CDC8F9A"/>
    <w:rsid w:val="2D0CB4A9"/>
    <w:rsid w:val="2D32A4BD"/>
    <w:rsid w:val="2D54B4F4"/>
    <w:rsid w:val="2D973DC0"/>
    <w:rsid w:val="2DAB136F"/>
    <w:rsid w:val="2DD0A534"/>
    <w:rsid w:val="2DE02C9C"/>
    <w:rsid w:val="2DE78C4C"/>
    <w:rsid w:val="2E191D55"/>
    <w:rsid w:val="2E448270"/>
    <w:rsid w:val="2EA7424C"/>
    <w:rsid w:val="2EF303CD"/>
    <w:rsid w:val="2EF97A62"/>
    <w:rsid w:val="2F330E21"/>
    <w:rsid w:val="2F818BAD"/>
    <w:rsid w:val="2F8F799E"/>
    <w:rsid w:val="2FC553AC"/>
    <w:rsid w:val="300AA007"/>
    <w:rsid w:val="3097343C"/>
    <w:rsid w:val="30A11F46"/>
    <w:rsid w:val="30B56FB4"/>
    <w:rsid w:val="30CF1058"/>
    <w:rsid w:val="31A1D048"/>
    <w:rsid w:val="322B2DBF"/>
    <w:rsid w:val="326AAEE3"/>
    <w:rsid w:val="32791D78"/>
    <w:rsid w:val="327CD0FD"/>
    <w:rsid w:val="32870EDF"/>
    <w:rsid w:val="328D650B"/>
    <w:rsid w:val="32C743C8"/>
    <w:rsid w:val="32EF18EB"/>
    <w:rsid w:val="32EF4E88"/>
    <w:rsid w:val="330A1892"/>
    <w:rsid w:val="337D3309"/>
    <w:rsid w:val="3395A398"/>
    <w:rsid w:val="344F6E20"/>
    <w:rsid w:val="34613587"/>
    <w:rsid w:val="3477AC3D"/>
    <w:rsid w:val="3477E668"/>
    <w:rsid w:val="3498C4CF"/>
    <w:rsid w:val="34CCA382"/>
    <w:rsid w:val="35061CAD"/>
    <w:rsid w:val="3560811D"/>
    <w:rsid w:val="3562F96F"/>
    <w:rsid w:val="357ECE08"/>
    <w:rsid w:val="35BA7A2C"/>
    <w:rsid w:val="35BB21F7"/>
    <w:rsid w:val="36E45E0A"/>
    <w:rsid w:val="370D81C7"/>
    <w:rsid w:val="3713437C"/>
    <w:rsid w:val="37151E61"/>
    <w:rsid w:val="37187A7A"/>
    <w:rsid w:val="373E2006"/>
    <w:rsid w:val="379B90B4"/>
    <w:rsid w:val="37AE6D41"/>
    <w:rsid w:val="3811B688"/>
    <w:rsid w:val="389A9A31"/>
    <w:rsid w:val="38D5635B"/>
    <w:rsid w:val="38DDD7DD"/>
    <w:rsid w:val="39351314"/>
    <w:rsid w:val="395F6994"/>
    <w:rsid w:val="399A2918"/>
    <w:rsid w:val="39E005FB"/>
    <w:rsid w:val="3A0ED62E"/>
    <w:rsid w:val="3A28850E"/>
    <w:rsid w:val="3A53A572"/>
    <w:rsid w:val="3A57A6B5"/>
    <w:rsid w:val="3A77BA3F"/>
    <w:rsid w:val="3AC3BD07"/>
    <w:rsid w:val="3B04369A"/>
    <w:rsid w:val="3BB358C7"/>
    <w:rsid w:val="3BD5371A"/>
    <w:rsid w:val="3BFDBE52"/>
    <w:rsid w:val="3C119129"/>
    <w:rsid w:val="3C919068"/>
    <w:rsid w:val="3CA006FB"/>
    <w:rsid w:val="3CE6BFAA"/>
    <w:rsid w:val="3CFBAA59"/>
    <w:rsid w:val="3D45CCB8"/>
    <w:rsid w:val="3D6E0B54"/>
    <w:rsid w:val="3D77D757"/>
    <w:rsid w:val="3D8D1C6B"/>
    <w:rsid w:val="3DA64878"/>
    <w:rsid w:val="3DA8D47E"/>
    <w:rsid w:val="3DAD618A"/>
    <w:rsid w:val="3DC9FEDA"/>
    <w:rsid w:val="3DD69DA6"/>
    <w:rsid w:val="3E397B26"/>
    <w:rsid w:val="3E7469E4"/>
    <w:rsid w:val="3EAAA320"/>
    <w:rsid w:val="3EB4021D"/>
    <w:rsid w:val="3F09DBB5"/>
    <w:rsid w:val="3F660FFB"/>
    <w:rsid w:val="3FA587E8"/>
    <w:rsid w:val="3FBBABE1"/>
    <w:rsid w:val="3FEB68C3"/>
    <w:rsid w:val="401E606C"/>
    <w:rsid w:val="402E0CF4"/>
    <w:rsid w:val="409CCECB"/>
    <w:rsid w:val="40C832FF"/>
    <w:rsid w:val="41764D81"/>
    <w:rsid w:val="417747D7"/>
    <w:rsid w:val="4191FE2D"/>
    <w:rsid w:val="41D3F5E1"/>
    <w:rsid w:val="41F877BE"/>
    <w:rsid w:val="422494C6"/>
    <w:rsid w:val="4331762C"/>
    <w:rsid w:val="43A7E8EF"/>
    <w:rsid w:val="43B0304D"/>
    <w:rsid w:val="43F05F2B"/>
    <w:rsid w:val="442A6982"/>
    <w:rsid w:val="44820142"/>
    <w:rsid w:val="4491F083"/>
    <w:rsid w:val="44F73DA4"/>
    <w:rsid w:val="453EB061"/>
    <w:rsid w:val="4589832F"/>
    <w:rsid w:val="45911AD2"/>
    <w:rsid w:val="45A374DA"/>
    <w:rsid w:val="45E596F5"/>
    <w:rsid w:val="461DD1A3"/>
    <w:rsid w:val="472AC6EA"/>
    <w:rsid w:val="47352722"/>
    <w:rsid w:val="4797778D"/>
    <w:rsid w:val="47B9A204"/>
    <w:rsid w:val="47EF5D42"/>
    <w:rsid w:val="4821C42F"/>
    <w:rsid w:val="48463914"/>
    <w:rsid w:val="485C2A64"/>
    <w:rsid w:val="4871F004"/>
    <w:rsid w:val="4888F85E"/>
    <w:rsid w:val="491C1C0F"/>
    <w:rsid w:val="4950A710"/>
    <w:rsid w:val="495C61A3"/>
    <w:rsid w:val="495CCA65"/>
    <w:rsid w:val="4961E2BC"/>
    <w:rsid w:val="49714E2A"/>
    <w:rsid w:val="49CAAEC7"/>
    <w:rsid w:val="49E0FC87"/>
    <w:rsid w:val="49E20975"/>
    <w:rsid w:val="49FA763A"/>
    <w:rsid w:val="4A1C9F94"/>
    <w:rsid w:val="4A2743AC"/>
    <w:rsid w:val="4A4F4E6C"/>
    <w:rsid w:val="4A51CF92"/>
    <w:rsid w:val="4A52FF45"/>
    <w:rsid w:val="4B1226DC"/>
    <w:rsid w:val="4B2088F3"/>
    <w:rsid w:val="4B4D8675"/>
    <w:rsid w:val="4B935FC9"/>
    <w:rsid w:val="4BA609FF"/>
    <w:rsid w:val="4BE71D1E"/>
    <w:rsid w:val="4C81E6E5"/>
    <w:rsid w:val="4CF6454E"/>
    <w:rsid w:val="4D151816"/>
    <w:rsid w:val="4D33639C"/>
    <w:rsid w:val="4D4B14B5"/>
    <w:rsid w:val="4D54F6C4"/>
    <w:rsid w:val="4D6445A1"/>
    <w:rsid w:val="4D66F99F"/>
    <w:rsid w:val="4DEF8D32"/>
    <w:rsid w:val="4DFD6914"/>
    <w:rsid w:val="4E84F78D"/>
    <w:rsid w:val="4E9E1FEA"/>
    <w:rsid w:val="4EED5201"/>
    <w:rsid w:val="4F767D57"/>
    <w:rsid w:val="4FE51804"/>
    <w:rsid w:val="50127910"/>
    <w:rsid w:val="50356387"/>
    <w:rsid w:val="50365E7E"/>
    <w:rsid w:val="503D5C4A"/>
    <w:rsid w:val="5055A9EA"/>
    <w:rsid w:val="50675FD3"/>
    <w:rsid w:val="50B1341A"/>
    <w:rsid w:val="50F859D4"/>
    <w:rsid w:val="510FD155"/>
    <w:rsid w:val="5141A918"/>
    <w:rsid w:val="514ACC17"/>
    <w:rsid w:val="514C5C80"/>
    <w:rsid w:val="51EE0718"/>
    <w:rsid w:val="523B9BE3"/>
    <w:rsid w:val="524300D3"/>
    <w:rsid w:val="528E7803"/>
    <w:rsid w:val="529091F0"/>
    <w:rsid w:val="533392B2"/>
    <w:rsid w:val="534BDFDE"/>
    <w:rsid w:val="5374F187"/>
    <w:rsid w:val="537EEAF0"/>
    <w:rsid w:val="53D19B0F"/>
    <w:rsid w:val="53F80429"/>
    <w:rsid w:val="5440427A"/>
    <w:rsid w:val="54929FB5"/>
    <w:rsid w:val="54ADCFB4"/>
    <w:rsid w:val="5581AA04"/>
    <w:rsid w:val="55A31723"/>
    <w:rsid w:val="55E9F022"/>
    <w:rsid w:val="55F1256D"/>
    <w:rsid w:val="55F9CA48"/>
    <w:rsid w:val="561C4AF7"/>
    <w:rsid w:val="5691C61F"/>
    <w:rsid w:val="56A665E9"/>
    <w:rsid w:val="573B775A"/>
    <w:rsid w:val="575932D3"/>
    <w:rsid w:val="5781FBD6"/>
    <w:rsid w:val="57C66CEA"/>
    <w:rsid w:val="57F8148A"/>
    <w:rsid w:val="582BD9D3"/>
    <w:rsid w:val="585BFAA8"/>
    <w:rsid w:val="58B24CEF"/>
    <w:rsid w:val="58C7E977"/>
    <w:rsid w:val="58D18F5B"/>
    <w:rsid w:val="58E02CCA"/>
    <w:rsid w:val="58F926EC"/>
    <w:rsid w:val="59221CF0"/>
    <w:rsid w:val="596F4476"/>
    <w:rsid w:val="59A032F9"/>
    <w:rsid w:val="59CB91AA"/>
    <w:rsid w:val="59DAC7FE"/>
    <w:rsid w:val="5A052064"/>
    <w:rsid w:val="5A1FCB32"/>
    <w:rsid w:val="5A860264"/>
    <w:rsid w:val="5AA8884F"/>
    <w:rsid w:val="5AEAFCFF"/>
    <w:rsid w:val="5AFA295D"/>
    <w:rsid w:val="5B3544C4"/>
    <w:rsid w:val="5B9743A0"/>
    <w:rsid w:val="5BA09E21"/>
    <w:rsid w:val="5C01BB38"/>
    <w:rsid w:val="5C09301D"/>
    <w:rsid w:val="5C49BE30"/>
    <w:rsid w:val="5C671C98"/>
    <w:rsid w:val="5D1F5E1E"/>
    <w:rsid w:val="5D4DB266"/>
    <w:rsid w:val="5E166A86"/>
    <w:rsid w:val="5E6387B9"/>
    <w:rsid w:val="5E7CB016"/>
    <w:rsid w:val="5F3D1953"/>
    <w:rsid w:val="5F4E76C5"/>
    <w:rsid w:val="5F532E60"/>
    <w:rsid w:val="5F762748"/>
    <w:rsid w:val="5FCCF5E0"/>
    <w:rsid w:val="5FE5F866"/>
    <w:rsid w:val="601F5306"/>
    <w:rsid w:val="60C615A8"/>
    <w:rsid w:val="60E259A0"/>
    <w:rsid w:val="61065436"/>
    <w:rsid w:val="61166B24"/>
    <w:rsid w:val="612391E9"/>
    <w:rsid w:val="6173872E"/>
    <w:rsid w:val="61800A61"/>
    <w:rsid w:val="619EF9B5"/>
    <w:rsid w:val="61B450D8"/>
    <w:rsid w:val="625C8934"/>
    <w:rsid w:val="62728E4D"/>
    <w:rsid w:val="627E2A01"/>
    <w:rsid w:val="6282FC6B"/>
    <w:rsid w:val="62BF624A"/>
    <w:rsid w:val="62E62DF7"/>
    <w:rsid w:val="63936141"/>
    <w:rsid w:val="63AE0B8B"/>
    <w:rsid w:val="63C289D2"/>
    <w:rsid w:val="63D90332"/>
    <w:rsid w:val="63ED130B"/>
    <w:rsid w:val="64072252"/>
    <w:rsid w:val="64237F3E"/>
    <w:rsid w:val="64269F83"/>
    <w:rsid w:val="6429ED18"/>
    <w:rsid w:val="6432B16F"/>
    <w:rsid w:val="644FF773"/>
    <w:rsid w:val="6478177F"/>
    <w:rsid w:val="647CD045"/>
    <w:rsid w:val="648095BE"/>
    <w:rsid w:val="64A00257"/>
    <w:rsid w:val="64D2C93D"/>
    <w:rsid w:val="64EC1C88"/>
    <w:rsid w:val="64EDA1DE"/>
    <w:rsid w:val="64EFC060"/>
    <w:rsid w:val="6536490E"/>
    <w:rsid w:val="65901CD4"/>
    <w:rsid w:val="659429F6"/>
    <w:rsid w:val="65CD4D7B"/>
    <w:rsid w:val="65D6A893"/>
    <w:rsid w:val="65F029E6"/>
    <w:rsid w:val="66553600"/>
    <w:rsid w:val="66A6ADE3"/>
    <w:rsid w:val="66B445E4"/>
    <w:rsid w:val="66E04C73"/>
    <w:rsid w:val="67081917"/>
    <w:rsid w:val="670C5ABB"/>
    <w:rsid w:val="67291483"/>
    <w:rsid w:val="675637F4"/>
    <w:rsid w:val="6782D17B"/>
    <w:rsid w:val="67DD4ADE"/>
    <w:rsid w:val="67E2B55B"/>
    <w:rsid w:val="687C1CD4"/>
    <w:rsid w:val="6897BC52"/>
    <w:rsid w:val="68B265EA"/>
    <w:rsid w:val="68C236E6"/>
    <w:rsid w:val="68C6AA8C"/>
    <w:rsid w:val="68F5590B"/>
    <w:rsid w:val="69044C2D"/>
    <w:rsid w:val="692C5AB3"/>
    <w:rsid w:val="692C7743"/>
    <w:rsid w:val="693058FA"/>
    <w:rsid w:val="69DA79AC"/>
    <w:rsid w:val="69DD79FD"/>
    <w:rsid w:val="6A11D98D"/>
    <w:rsid w:val="6AABDFC2"/>
    <w:rsid w:val="6AB8E471"/>
    <w:rsid w:val="6B0BB354"/>
    <w:rsid w:val="6B48C174"/>
    <w:rsid w:val="6B774679"/>
    <w:rsid w:val="6B780EDA"/>
    <w:rsid w:val="6B910E74"/>
    <w:rsid w:val="6C164257"/>
    <w:rsid w:val="6C43F256"/>
    <w:rsid w:val="6CAA0C8F"/>
    <w:rsid w:val="6CD76611"/>
    <w:rsid w:val="6D2143BC"/>
    <w:rsid w:val="6D359A26"/>
    <w:rsid w:val="6D8C2A30"/>
    <w:rsid w:val="6DDBC5CF"/>
    <w:rsid w:val="6E733672"/>
    <w:rsid w:val="6EBAE954"/>
    <w:rsid w:val="6FA78385"/>
    <w:rsid w:val="6FC846BC"/>
    <w:rsid w:val="6FF3A4CC"/>
    <w:rsid w:val="7035689E"/>
    <w:rsid w:val="7058ED84"/>
    <w:rsid w:val="70A44F72"/>
    <w:rsid w:val="70FC4323"/>
    <w:rsid w:val="71006AF0"/>
    <w:rsid w:val="716A07F2"/>
    <w:rsid w:val="7183F0DF"/>
    <w:rsid w:val="71C8F2D9"/>
    <w:rsid w:val="71CA9F90"/>
    <w:rsid w:val="72157EA6"/>
    <w:rsid w:val="7219A590"/>
    <w:rsid w:val="723885E4"/>
    <w:rsid w:val="7284D2E1"/>
    <w:rsid w:val="72C9AEEB"/>
    <w:rsid w:val="7342010A"/>
    <w:rsid w:val="734D4794"/>
    <w:rsid w:val="7388FFDB"/>
    <w:rsid w:val="73D45645"/>
    <w:rsid w:val="73F7A43A"/>
    <w:rsid w:val="74380BB2"/>
    <w:rsid w:val="74540EE4"/>
    <w:rsid w:val="74DDD16B"/>
    <w:rsid w:val="750A5418"/>
    <w:rsid w:val="7523E11F"/>
    <w:rsid w:val="752AA3D2"/>
    <w:rsid w:val="752C97F3"/>
    <w:rsid w:val="756766CC"/>
    <w:rsid w:val="75C8EC39"/>
    <w:rsid w:val="7607D594"/>
    <w:rsid w:val="760E4023"/>
    <w:rsid w:val="76289B30"/>
    <w:rsid w:val="76537A14"/>
    <w:rsid w:val="765A48B4"/>
    <w:rsid w:val="76C67433"/>
    <w:rsid w:val="771A30FF"/>
    <w:rsid w:val="7778AB49"/>
    <w:rsid w:val="7784773D"/>
    <w:rsid w:val="77F61915"/>
    <w:rsid w:val="781363C1"/>
    <w:rsid w:val="785EC1CC"/>
    <w:rsid w:val="78600EED"/>
    <w:rsid w:val="78624494"/>
    <w:rsid w:val="78C56D21"/>
    <w:rsid w:val="78E3E3BD"/>
    <w:rsid w:val="78FB285F"/>
    <w:rsid w:val="791281AE"/>
    <w:rsid w:val="79147BAA"/>
    <w:rsid w:val="795D150D"/>
    <w:rsid w:val="79B87BF6"/>
    <w:rsid w:val="79BC8918"/>
    <w:rsid w:val="79E6176B"/>
    <w:rsid w:val="7A46FA6F"/>
    <w:rsid w:val="7A7063DC"/>
    <w:rsid w:val="7A96F8C0"/>
    <w:rsid w:val="7ACFF49A"/>
    <w:rsid w:val="7B491BA3"/>
    <w:rsid w:val="7B4C3726"/>
    <w:rsid w:val="7B5173A5"/>
    <w:rsid w:val="7BA95B18"/>
    <w:rsid w:val="7BCFD2F8"/>
    <w:rsid w:val="7BD3CD80"/>
    <w:rsid w:val="7BFCB834"/>
    <w:rsid w:val="7C2A86DC"/>
    <w:rsid w:val="7C32C921"/>
    <w:rsid w:val="7C369A5B"/>
    <w:rsid w:val="7C38AA7E"/>
    <w:rsid w:val="7C51153C"/>
    <w:rsid w:val="7C8EA8FF"/>
    <w:rsid w:val="7C9648F2"/>
    <w:rsid w:val="7CA5CBDC"/>
    <w:rsid w:val="7CFC1C55"/>
    <w:rsid w:val="7D23DCED"/>
    <w:rsid w:val="7D2D24FA"/>
    <w:rsid w:val="7D7D8CA9"/>
    <w:rsid w:val="7D92AA17"/>
    <w:rsid w:val="7DCF699F"/>
    <w:rsid w:val="7E1445C8"/>
    <w:rsid w:val="7E5E6932"/>
    <w:rsid w:val="7E9E0C96"/>
    <w:rsid w:val="7EBFAD4E"/>
    <w:rsid w:val="7EE62519"/>
    <w:rsid w:val="7EF52710"/>
    <w:rsid w:val="7F28E6D9"/>
    <w:rsid w:val="7F7A46EE"/>
    <w:rsid w:val="7FFF5D9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65E7E"/>
  <w15:chartTrackingRefBased/>
  <w15:docId w15:val="{25CD50CD-DDE7-4CCE-9B01-184C02D8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54D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pPr>
      <w:ind w:left="720"/>
      <w:contextualSpacing/>
    </w:pPr>
  </w:style>
  <w:style w:type="character" w:customStyle="1" w:styleId="Kop2Char">
    <w:name w:val="Kop 2 Char"/>
    <w:basedOn w:val="Standaardalinea-lettertype"/>
    <w:link w:val="Kop2"/>
    <w:uiPriority w:val="9"/>
    <w:rsid w:val="00754D90"/>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59"/>
    <w:rsid w:val="00754D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evolgdeHyperlink">
    <w:name w:val="FollowedHyperlink"/>
    <w:basedOn w:val="Standaardalinea-lettertype"/>
    <w:uiPriority w:val="99"/>
    <w:semiHidden/>
    <w:unhideWhenUsed/>
    <w:rsid w:val="00601CE5"/>
    <w:rPr>
      <w:color w:val="954F72" w:themeColor="followedHyperlink"/>
      <w:u w:val="single"/>
    </w:rPr>
  </w:style>
  <w:style w:type="character" w:styleId="Onopgelostemelding">
    <w:name w:val="Unresolved Mention"/>
    <w:basedOn w:val="Standaardalinea-lettertype"/>
    <w:uiPriority w:val="99"/>
    <w:semiHidden/>
    <w:unhideWhenUsed/>
    <w:rsid w:val="00FD5A27"/>
    <w:rPr>
      <w:color w:val="605E5C"/>
      <w:shd w:val="clear" w:color="auto" w:fill="E1DFDD"/>
    </w:rPr>
  </w:style>
  <w:style w:type="paragraph" w:styleId="Normaalweb">
    <w:name w:val="Normal (Web)"/>
    <w:basedOn w:val="Standaard"/>
    <w:uiPriority w:val="99"/>
    <w:semiHidden/>
    <w:unhideWhenUsed/>
    <w:rsid w:val="00971D40"/>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Koptekst">
    <w:name w:val="header"/>
    <w:basedOn w:val="Standaard"/>
    <w:link w:val="KoptekstChar"/>
    <w:uiPriority w:val="99"/>
    <w:unhideWhenUsed/>
    <w:rsid w:val="00FE64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64AC"/>
  </w:style>
  <w:style w:type="paragraph" w:styleId="Voettekst">
    <w:name w:val="footer"/>
    <w:basedOn w:val="Standaard"/>
    <w:link w:val="VoettekstChar"/>
    <w:uiPriority w:val="99"/>
    <w:unhideWhenUsed/>
    <w:rsid w:val="00FE64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64AC"/>
  </w:style>
  <w:style w:type="character" w:styleId="Tekstvantijdelijkeaanduiding">
    <w:name w:val="Placeholder Text"/>
    <w:basedOn w:val="Standaardalinea-lettertype"/>
    <w:uiPriority w:val="99"/>
    <w:semiHidden/>
    <w:rsid w:val="00E87A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9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reynaertgenootschap.be/" TargetMode="External"/><Relationship Id="rId26" Type="http://schemas.openxmlformats.org/officeDocument/2006/relationships/hyperlink" Target="https://eur02.safelinks.protection.outlook.com/?url=https%3A%2F%2Fneerlandistiek.nl%2F2023%2F11%2Feen-contrapunt-bij-van-den-vos-reynaerde%2F&amp;data=05%7C01%7Csteven.debeleyr%40student.odisee.be%7C6592f27bef694186a0c908dbeaac6bb4%7C5e74901d334f46e396d147d842585abd%7C0%7C0%7C638361798493151978%7CUnknown%7CTWFpbGZsb3d8eyJWIjoiMC4wLjAwMDAiLCJQIjoiV2luMzIiLCJBTiI6Ik1haWwiLCJXVCI6Mn0%3D%7C3000%7C%7C%7C&amp;sdata=YWLRsIwxP4%2BGAHVUBSG3zM5LDLG51cVxCp7FgwDAFQU%3D&amp;reserved=0" TargetMode="External"/><Relationship Id="rId21" Type="http://schemas.openxmlformats.org/officeDocument/2006/relationships/hyperlink" Target="https://www.youtube.com/watch?v=7Zve8wmfCvs"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literairecanon.be/" TargetMode="External"/><Relationship Id="rId17" Type="http://schemas.openxmlformats.org/officeDocument/2006/relationships/hyperlink" Target="https://www.reynaertgenootschap.be/wp-content/uploads/2021/07/2012-Walter-Verniers-nieuwe-vertaling.pdf" TargetMode="External"/><Relationship Id="rId25" Type="http://schemas.openxmlformats.org/officeDocument/2006/relationships/image" Target="media/image11.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onzetaal.nl/tijdschrift/05-2023/artikel/advocaat-wim-anker-over-taal-in-de-rechtszaal" TargetMode="External"/><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mappalibri.be/?navigatieid=61&amp;recensieid=10139&amp;via_navigatieid=80" TargetMode="External"/><Relationship Id="rId28" Type="http://schemas.openxmlformats.org/officeDocument/2006/relationships/hyperlink" Target="mailto:info@reynaertgenootschap.be" TargetMode="External"/><Relationship Id="rId36" Type="http://schemas.openxmlformats.org/officeDocument/2006/relationships/footer" Target="footer3.xml"/><Relationship Id="rId10" Type="http://schemas.openxmlformats.org/officeDocument/2006/relationships/hyperlink" Target="https://klara.be/lees/de-canon-05-van-den-vos-reynaerde-met-mike-kestemont" TargetMode="External"/><Relationship Id="rId19" Type="http://schemas.openxmlformats.org/officeDocument/2006/relationships/image" Target="media/image8.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reynaertgenootschap.be/" TargetMode="External"/><Relationship Id="rId22" Type="http://schemas.openxmlformats.org/officeDocument/2006/relationships/image" Target="media/image9.jpeg"/><Relationship Id="rId27" Type="http://schemas.openxmlformats.org/officeDocument/2006/relationships/hyperlink" Target="https://www.historischnieuwsblad.nl/traumadenken-verschilt-per-tijd-en-plaats/" TargetMode="External"/><Relationship Id="rId30" Type="http://schemas.openxmlformats.org/officeDocument/2006/relationships/hyperlink" Target="https://eur02.safelinks.protection.outlook.com/?url=http%3A%2F%2Fwww.kunsttijdschriftvlaanderen.be%2Frecensies%3Fid%3D2969%23&amp;data=05%7C01%7Csteven.debeleyr%40student.odisee.be%7C6592f27bef694186a0c908dbeaac6bb4%7C5e74901d334f46e396d147d842585abd%7C0%7C0%7C638361798493151978%7CUnknown%7CTWFpbGZsb3d8eyJWIjoiMC4wLjAwMDAiLCJQIjoiV2luMzIiLCJBTiI6Ik1haWwiLCJXVCI6Mn0%3D%7C3000%7C%7C%7C&amp;sdata=WKcWGmilTWKVcue1PXN6fgHTHS0CPVKijH1Xuzt8Nu4%3D&amp;reserved=0" TargetMode="External"/><Relationship Id="rId35" Type="http://schemas.openxmlformats.org/officeDocument/2006/relationships/header" Target="header3.xml"/><Relationship Id="rId8" Type="http://schemas.openxmlformats.org/officeDocument/2006/relationships/image" Target="media/image2.jp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3750</Words>
  <Characters>20628</Characters>
  <Application>Microsoft Office Word</Application>
  <DocSecurity>0</DocSecurity>
  <Lines>171</Lines>
  <Paragraphs>48</Paragraphs>
  <ScaleCrop>false</ScaleCrop>
  <Company/>
  <LinksUpToDate>false</LinksUpToDate>
  <CharactersWithSpaces>24330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De Beleyr</dc:creator>
  <cp:keywords/>
  <dc:description/>
  <cp:lastModifiedBy>Marianne Vonck</cp:lastModifiedBy>
  <cp:revision>2</cp:revision>
  <cp:lastPrinted>2023-11-29T11:34:00Z</cp:lastPrinted>
  <dcterms:created xsi:type="dcterms:W3CDTF">2023-12-21T12:55:00Z</dcterms:created>
  <dcterms:modified xsi:type="dcterms:W3CDTF">2023-12-21T12:55:00Z</dcterms:modified>
</cp:coreProperties>
</file>